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785" w:rsidRDefault="00C95BEC" w:rsidP="00C95BEC">
      <w:pPr>
        <w:jc w:val="center"/>
        <w:rPr>
          <w:b/>
          <w:sz w:val="32"/>
          <w:u w:val="single"/>
        </w:rPr>
      </w:pPr>
      <w:bookmarkStart w:id="0" w:name="_GoBack"/>
      <w:bookmarkEnd w:id="0"/>
      <w:r w:rsidRPr="00C95BEC">
        <w:rPr>
          <w:b/>
          <w:sz w:val="32"/>
          <w:u w:val="single"/>
        </w:rPr>
        <w:t xml:space="preserve">Training Survey </w:t>
      </w:r>
      <w:r>
        <w:rPr>
          <w:b/>
          <w:sz w:val="32"/>
          <w:u w:val="single"/>
        </w:rPr>
        <w:t>–</w:t>
      </w:r>
      <w:r w:rsidRPr="00C95BEC">
        <w:rPr>
          <w:b/>
          <w:sz w:val="32"/>
          <w:u w:val="single"/>
        </w:rPr>
        <w:t xml:space="preserve"> Results</w:t>
      </w:r>
    </w:p>
    <w:p w:rsidR="00C95BEC" w:rsidRPr="00B83256" w:rsidRDefault="00C95BEC" w:rsidP="00C95BEC">
      <w:pPr>
        <w:pStyle w:val="ListParagraph"/>
        <w:numPr>
          <w:ilvl w:val="0"/>
          <w:numId w:val="1"/>
        </w:numPr>
        <w:rPr>
          <w:b/>
          <w:sz w:val="24"/>
        </w:rPr>
      </w:pPr>
      <w:r w:rsidRPr="00B83256">
        <w:rPr>
          <w:b/>
          <w:sz w:val="24"/>
        </w:rPr>
        <w:t>A total of 32 people responded</w:t>
      </w:r>
    </w:p>
    <w:p w:rsidR="00C95BEC" w:rsidRPr="00B83256" w:rsidRDefault="00C95BEC" w:rsidP="00C95BEC">
      <w:pPr>
        <w:pStyle w:val="ListParagraph"/>
        <w:numPr>
          <w:ilvl w:val="1"/>
          <w:numId w:val="1"/>
        </w:numPr>
        <w:rPr>
          <w:sz w:val="24"/>
        </w:rPr>
      </w:pPr>
      <w:r w:rsidRPr="00B83256">
        <w:rPr>
          <w:sz w:val="24"/>
        </w:rPr>
        <w:t>29 members</w:t>
      </w:r>
    </w:p>
    <w:p w:rsidR="00C95BEC" w:rsidRPr="00B83256" w:rsidRDefault="00C95BEC" w:rsidP="00C95BEC">
      <w:pPr>
        <w:pStyle w:val="ListParagraph"/>
        <w:numPr>
          <w:ilvl w:val="1"/>
          <w:numId w:val="1"/>
        </w:numPr>
        <w:rPr>
          <w:sz w:val="24"/>
        </w:rPr>
      </w:pPr>
      <w:r w:rsidRPr="00B83256">
        <w:rPr>
          <w:sz w:val="24"/>
        </w:rPr>
        <w:t>3 non-members</w:t>
      </w:r>
    </w:p>
    <w:p w:rsidR="00C95BEC" w:rsidRPr="00B83256" w:rsidRDefault="00C95BEC" w:rsidP="00C95BEC">
      <w:pPr>
        <w:pStyle w:val="ListParagraph"/>
        <w:numPr>
          <w:ilvl w:val="2"/>
          <w:numId w:val="1"/>
        </w:numPr>
        <w:rPr>
          <w:sz w:val="24"/>
        </w:rPr>
      </w:pPr>
      <w:r w:rsidRPr="00B83256">
        <w:rPr>
          <w:sz w:val="24"/>
        </w:rPr>
        <w:t>2 of these non-members are thinking of joining, the other was previously a member but is not thinking of re-joining</w:t>
      </w:r>
    </w:p>
    <w:p w:rsidR="00B83256" w:rsidRPr="00B83256" w:rsidRDefault="00B83256" w:rsidP="00B83256">
      <w:pPr>
        <w:pStyle w:val="ListParagraph"/>
        <w:ind w:left="2160"/>
        <w:rPr>
          <w:sz w:val="24"/>
        </w:rPr>
      </w:pPr>
    </w:p>
    <w:p w:rsidR="00C95BEC" w:rsidRPr="00B83256" w:rsidRDefault="00C95BEC" w:rsidP="00C95BEC">
      <w:pPr>
        <w:pStyle w:val="ListParagraph"/>
        <w:numPr>
          <w:ilvl w:val="0"/>
          <w:numId w:val="1"/>
        </w:numPr>
        <w:rPr>
          <w:b/>
          <w:sz w:val="24"/>
        </w:rPr>
      </w:pPr>
      <w:r w:rsidRPr="00B83256">
        <w:rPr>
          <w:b/>
          <w:sz w:val="24"/>
        </w:rPr>
        <w:t>24/32 had previously taken part in training</w:t>
      </w:r>
    </w:p>
    <w:p w:rsidR="00C95BEC" w:rsidRPr="00B83256" w:rsidRDefault="00C95BEC" w:rsidP="00C95BEC">
      <w:pPr>
        <w:pStyle w:val="ListParagraph"/>
        <w:numPr>
          <w:ilvl w:val="1"/>
          <w:numId w:val="1"/>
        </w:numPr>
        <w:rPr>
          <w:sz w:val="24"/>
        </w:rPr>
      </w:pPr>
      <w:r w:rsidRPr="00B83256">
        <w:rPr>
          <w:sz w:val="24"/>
        </w:rPr>
        <w:t>7 in dressage (only 1 person in dressage alone, no jumping)</w:t>
      </w:r>
    </w:p>
    <w:p w:rsidR="00C95BEC" w:rsidRPr="00B83256" w:rsidRDefault="00C95BEC" w:rsidP="00C95BEC">
      <w:pPr>
        <w:pStyle w:val="ListParagraph"/>
        <w:numPr>
          <w:ilvl w:val="1"/>
          <w:numId w:val="1"/>
        </w:numPr>
        <w:rPr>
          <w:sz w:val="24"/>
        </w:rPr>
      </w:pPr>
      <w:r w:rsidRPr="00B83256">
        <w:rPr>
          <w:sz w:val="24"/>
        </w:rPr>
        <w:t>22 in jumping (15 in just jumping, no dressage)</w:t>
      </w:r>
    </w:p>
    <w:p w:rsidR="00C95BEC" w:rsidRPr="00B83256" w:rsidRDefault="00C95BEC" w:rsidP="00C95BEC">
      <w:pPr>
        <w:pStyle w:val="ListParagraph"/>
        <w:numPr>
          <w:ilvl w:val="1"/>
          <w:numId w:val="1"/>
        </w:numPr>
        <w:rPr>
          <w:sz w:val="24"/>
        </w:rPr>
      </w:pPr>
      <w:r w:rsidRPr="00B83256">
        <w:rPr>
          <w:sz w:val="24"/>
        </w:rPr>
        <w:t>2 in cross country</w:t>
      </w:r>
    </w:p>
    <w:p w:rsidR="00B83256" w:rsidRDefault="00B83256" w:rsidP="00B83256">
      <w:pPr>
        <w:pStyle w:val="ListParagraph"/>
        <w:rPr>
          <w:sz w:val="28"/>
        </w:rPr>
      </w:pPr>
    </w:p>
    <w:p w:rsidR="00B83256" w:rsidRPr="00B83256" w:rsidRDefault="00B83256" w:rsidP="00B83256">
      <w:pPr>
        <w:pStyle w:val="ListParagraph"/>
        <w:numPr>
          <w:ilvl w:val="0"/>
          <w:numId w:val="1"/>
        </w:numPr>
        <w:rPr>
          <w:b/>
          <w:sz w:val="24"/>
        </w:rPr>
      </w:pPr>
      <w:r w:rsidRPr="00B83256">
        <w:rPr>
          <w:b/>
          <w:sz w:val="24"/>
        </w:rPr>
        <w:t>Why have you not taken part in training?</w:t>
      </w:r>
    </w:p>
    <w:p w:rsidR="00B83256" w:rsidRDefault="00B83256" w:rsidP="00B83256">
      <w:pPr>
        <w:pStyle w:val="ListParagraph"/>
        <w:rPr>
          <w:sz w:val="28"/>
        </w:rPr>
      </w:pPr>
      <w:r>
        <w:rPr>
          <w:noProof/>
          <w:lang w:eastAsia="en-GB"/>
        </w:rPr>
        <w:drawing>
          <wp:inline distT="0" distB="0" distL="0" distR="0" wp14:anchorId="38118D6E" wp14:editId="146B8ECE">
            <wp:extent cx="5819775" cy="27336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83256" w:rsidRPr="00B83256" w:rsidRDefault="00B83256" w:rsidP="00B83256">
      <w:pPr>
        <w:pStyle w:val="ListParagraph"/>
        <w:numPr>
          <w:ilvl w:val="1"/>
          <w:numId w:val="2"/>
        </w:numPr>
        <w:rPr>
          <w:sz w:val="24"/>
        </w:rPr>
      </w:pPr>
      <w:r w:rsidRPr="00B83256">
        <w:rPr>
          <w:sz w:val="24"/>
        </w:rPr>
        <w:t>Options not selected include</w:t>
      </w:r>
    </w:p>
    <w:p w:rsidR="00B83256" w:rsidRPr="00B83256" w:rsidRDefault="00B83256" w:rsidP="00B83256">
      <w:pPr>
        <w:pStyle w:val="ListParagraph"/>
        <w:numPr>
          <w:ilvl w:val="2"/>
          <w:numId w:val="2"/>
        </w:numPr>
        <w:rPr>
          <w:sz w:val="24"/>
        </w:rPr>
      </w:pPr>
      <w:r w:rsidRPr="00B83256">
        <w:rPr>
          <w:sz w:val="24"/>
        </w:rPr>
        <w:t>Level (only offered higher than my standard)</w:t>
      </w:r>
    </w:p>
    <w:p w:rsidR="00B83256" w:rsidRPr="00B83256" w:rsidRDefault="00B83256" w:rsidP="00B83256">
      <w:pPr>
        <w:pStyle w:val="ListParagraph"/>
        <w:numPr>
          <w:ilvl w:val="2"/>
          <w:numId w:val="2"/>
        </w:numPr>
        <w:rPr>
          <w:sz w:val="24"/>
        </w:rPr>
      </w:pPr>
      <w:r w:rsidRPr="00B83256">
        <w:rPr>
          <w:sz w:val="24"/>
        </w:rPr>
        <w:t>Own arrangements for training are sufficient</w:t>
      </w:r>
    </w:p>
    <w:p w:rsidR="00B83256" w:rsidRDefault="00B83256" w:rsidP="00B83256">
      <w:pPr>
        <w:pStyle w:val="ListParagraph"/>
        <w:numPr>
          <w:ilvl w:val="1"/>
          <w:numId w:val="2"/>
        </w:numPr>
        <w:rPr>
          <w:sz w:val="24"/>
        </w:rPr>
      </w:pPr>
      <w:r w:rsidRPr="00B83256">
        <w:rPr>
          <w:sz w:val="24"/>
        </w:rPr>
        <w:t>Was difficult to book in</w:t>
      </w:r>
    </w:p>
    <w:p w:rsidR="00B83256" w:rsidRPr="00B83256" w:rsidRDefault="00B83256" w:rsidP="00B83256">
      <w:pPr>
        <w:pStyle w:val="ListParagraph"/>
        <w:ind w:left="1080"/>
        <w:rPr>
          <w:sz w:val="24"/>
        </w:rPr>
      </w:pPr>
    </w:p>
    <w:p w:rsidR="006308B2" w:rsidRDefault="00B83256" w:rsidP="00B83256">
      <w:pPr>
        <w:pStyle w:val="ListParagraph"/>
        <w:numPr>
          <w:ilvl w:val="0"/>
          <w:numId w:val="2"/>
        </w:numPr>
        <w:rPr>
          <w:b/>
          <w:sz w:val="24"/>
        </w:rPr>
      </w:pPr>
      <w:r w:rsidRPr="00B83256">
        <w:rPr>
          <w:b/>
          <w:sz w:val="24"/>
        </w:rPr>
        <w:t>What sort of training do you want?</w:t>
      </w:r>
    </w:p>
    <w:p w:rsidR="00B83256" w:rsidRDefault="006308B2" w:rsidP="006308B2">
      <w:pPr>
        <w:pStyle w:val="ListParagraph"/>
        <w:numPr>
          <w:ilvl w:val="1"/>
          <w:numId w:val="2"/>
        </w:numPr>
        <w:rPr>
          <w:b/>
          <w:sz w:val="24"/>
        </w:rPr>
      </w:pPr>
      <w:r w:rsidRPr="006308B2">
        <w:rPr>
          <w:sz w:val="20"/>
        </w:rPr>
        <w:t xml:space="preserve">(Also suggested; </w:t>
      </w:r>
      <w:proofErr w:type="spellStart"/>
      <w:r w:rsidRPr="006308B2">
        <w:rPr>
          <w:sz w:val="20"/>
        </w:rPr>
        <w:t>Trec</w:t>
      </w:r>
      <w:proofErr w:type="spellEnd"/>
      <w:r w:rsidRPr="006308B2">
        <w:rPr>
          <w:sz w:val="20"/>
        </w:rPr>
        <w:t xml:space="preserve"> and ‘Something fun/different/non-competitive’)</w:t>
      </w:r>
    </w:p>
    <w:p w:rsidR="006308B2" w:rsidRDefault="006308B2" w:rsidP="006308B2">
      <w:pPr>
        <w:rPr>
          <w:b/>
          <w:sz w:val="24"/>
        </w:rPr>
      </w:pPr>
      <w:r>
        <w:rPr>
          <w:noProof/>
          <w:lang w:eastAsia="en-GB"/>
        </w:rPr>
        <w:drawing>
          <wp:inline distT="0" distB="0" distL="0" distR="0" wp14:anchorId="585A0C2C" wp14:editId="1191D133">
            <wp:extent cx="6181725" cy="14001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308B2" w:rsidRPr="00BE03B8" w:rsidRDefault="00BE03B8" w:rsidP="00BE03B8">
      <w:pPr>
        <w:pStyle w:val="ListParagraph"/>
        <w:numPr>
          <w:ilvl w:val="0"/>
          <w:numId w:val="4"/>
        </w:numPr>
        <w:rPr>
          <w:b/>
          <w:sz w:val="24"/>
        </w:rPr>
      </w:pPr>
      <w:r w:rsidRPr="00BE03B8">
        <w:rPr>
          <w:b/>
          <w:sz w:val="24"/>
        </w:rPr>
        <w:lastRenderedPageBreak/>
        <w:t>What group size would do you like?</w:t>
      </w:r>
    </w:p>
    <w:p w:rsidR="00BE03B8" w:rsidRDefault="00BE03B8" w:rsidP="006308B2">
      <w:pPr>
        <w:rPr>
          <w:b/>
          <w:sz w:val="24"/>
        </w:rPr>
      </w:pPr>
      <w:r w:rsidRPr="00BE03B8">
        <w:rPr>
          <w:b/>
          <w:noProof/>
          <w:sz w:val="24"/>
          <w:lang w:eastAsia="en-GB"/>
        </w:rPr>
        <mc:AlternateContent>
          <mc:Choice Requires="wps">
            <w:drawing>
              <wp:anchor distT="0" distB="0" distL="114300" distR="114300" simplePos="0" relativeHeight="251659264" behindDoc="0" locked="0" layoutInCell="1" allowOverlap="1" wp14:anchorId="54255358" wp14:editId="36FB3BC0">
                <wp:simplePos x="0" y="0"/>
                <wp:positionH relativeFrom="column">
                  <wp:posOffset>3762374</wp:posOffset>
                </wp:positionH>
                <wp:positionV relativeFrom="paragraph">
                  <wp:posOffset>325755</wp:posOffset>
                </wp:positionV>
                <wp:extent cx="252412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403985"/>
                        </a:xfrm>
                        <a:prstGeom prst="rect">
                          <a:avLst/>
                        </a:prstGeom>
                        <a:solidFill>
                          <a:srgbClr val="FFFFFF"/>
                        </a:solidFill>
                        <a:ln w="9525">
                          <a:noFill/>
                          <a:miter lim="800000"/>
                          <a:headEnd/>
                          <a:tailEnd/>
                        </a:ln>
                      </wps:spPr>
                      <wps:txbx>
                        <w:txbxContent>
                          <w:p w:rsidR="002C4E92" w:rsidRDefault="002C4E92" w:rsidP="00BE03B8">
                            <w:pPr>
                              <w:pStyle w:val="ListParagraph"/>
                              <w:numPr>
                                <w:ilvl w:val="0"/>
                                <w:numId w:val="3"/>
                              </w:numPr>
                            </w:pPr>
                            <w:r>
                              <w:t>5 people said only pairs</w:t>
                            </w:r>
                          </w:p>
                          <w:p w:rsidR="002C4E92" w:rsidRDefault="002C4E92" w:rsidP="00BE03B8">
                            <w:pPr>
                              <w:pStyle w:val="ListParagraph"/>
                              <w:numPr>
                                <w:ilvl w:val="0"/>
                                <w:numId w:val="3"/>
                              </w:numPr>
                            </w:pPr>
                            <w:r>
                              <w:t>No-one wanted only 1-1 sessions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6.25pt;margin-top:25.65pt;width:198.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" stroked="f">
                <v:textbox style="mso-fit-shape-to-text:t">
                  <w:txbxContent>
                    <w:p w:rsidR="002C4E92" w:rsidRDefault="002C4E92" w:rsidP="00BE03B8">
                      <w:pPr>
                        <w:pStyle w:val="ListParagraph"/>
                        <w:numPr>
                          <w:ilvl w:val="0"/>
                          <w:numId w:val="3"/>
                        </w:numPr>
                      </w:pPr>
                      <w:r>
                        <w:t>5 people said only pairs</w:t>
                      </w:r>
                    </w:p>
                    <w:p w:rsidR="002C4E92" w:rsidRDefault="002C4E92" w:rsidP="00BE03B8">
                      <w:pPr>
                        <w:pStyle w:val="ListParagraph"/>
                        <w:numPr>
                          <w:ilvl w:val="0"/>
                          <w:numId w:val="3"/>
                        </w:numPr>
                      </w:pPr>
                      <w:r>
                        <w:t>No-one wanted only 1-1 sessions</w:t>
                      </w:r>
                    </w:p>
                  </w:txbxContent>
                </v:textbox>
              </v:shape>
            </w:pict>
          </mc:Fallback>
        </mc:AlternateContent>
      </w:r>
      <w:r>
        <w:rPr>
          <w:noProof/>
          <w:lang w:eastAsia="en-GB"/>
        </w:rPr>
        <w:drawing>
          <wp:inline distT="0" distB="0" distL="0" distR="0" wp14:anchorId="4E6E8ADA" wp14:editId="6318D4E8">
            <wp:extent cx="3448050" cy="1662113"/>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E03B8" w:rsidRDefault="00BE03B8" w:rsidP="00BE03B8">
      <w:pPr>
        <w:pStyle w:val="ListParagraph"/>
        <w:numPr>
          <w:ilvl w:val="0"/>
          <w:numId w:val="4"/>
        </w:numPr>
        <w:rPr>
          <w:b/>
          <w:sz w:val="24"/>
        </w:rPr>
      </w:pPr>
      <w:r>
        <w:rPr>
          <w:b/>
          <w:sz w:val="24"/>
        </w:rPr>
        <w:t>And when would you like it?</w:t>
      </w:r>
    </w:p>
    <w:p w:rsidR="00BE03B8" w:rsidRDefault="00BE03B8" w:rsidP="00BE03B8">
      <w:pPr>
        <w:rPr>
          <w:b/>
          <w:sz w:val="24"/>
        </w:rPr>
      </w:pPr>
      <w:r>
        <w:rPr>
          <w:noProof/>
          <w:lang w:eastAsia="en-GB"/>
        </w:rPr>
        <w:drawing>
          <wp:inline distT="0" distB="0" distL="0" distR="0" wp14:anchorId="738655DD" wp14:editId="1D63690B">
            <wp:extent cx="6067425" cy="16192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E03B8" w:rsidRDefault="00BE03B8" w:rsidP="00BE03B8">
      <w:pPr>
        <w:rPr>
          <w:sz w:val="24"/>
        </w:rPr>
      </w:pPr>
      <w:r w:rsidRPr="00BE03B8">
        <w:rPr>
          <w:sz w:val="24"/>
        </w:rPr>
        <w:t>We asked what time of year people preferred and only 6 people stated a preference. These 6 were equally split between autumn/winter and spring/summer.</w:t>
      </w:r>
    </w:p>
    <w:p w:rsidR="00BE03B8" w:rsidRPr="00226115" w:rsidRDefault="00BE03B8" w:rsidP="00226115">
      <w:pPr>
        <w:pStyle w:val="ListParagraph"/>
        <w:numPr>
          <w:ilvl w:val="0"/>
          <w:numId w:val="4"/>
        </w:numPr>
        <w:rPr>
          <w:b/>
          <w:sz w:val="24"/>
        </w:rPr>
      </w:pPr>
      <w:r w:rsidRPr="00226115">
        <w:rPr>
          <w:b/>
          <w:sz w:val="24"/>
        </w:rPr>
        <w:t>What is a reasonable cost?</w:t>
      </w:r>
    </w:p>
    <w:p w:rsidR="00BE03B8" w:rsidRDefault="00BE03B8" w:rsidP="00311E3F">
      <w:pPr>
        <w:jc w:val="center"/>
        <w:rPr>
          <w:sz w:val="24"/>
        </w:rPr>
      </w:pPr>
      <w:r>
        <w:rPr>
          <w:noProof/>
          <w:lang w:eastAsia="en-GB"/>
        </w:rPr>
        <w:drawing>
          <wp:inline distT="0" distB="0" distL="0" distR="0" wp14:anchorId="2E6DFBEA" wp14:editId="7F73FF9E">
            <wp:extent cx="3371850" cy="1462088"/>
            <wp:effectExtent l="0" t="0" r="0" b="50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11E3F" w:rsidRDefault="002C4E92" w:rsidP="002C4E92">
      <w:pPr>
        <w:pStyle w:val="ListParagraph"/>
        <w:numPr>
          <w:ilvl w:val="0"/>
          <w:numId w:val="4"/>
        </w:numPr>
        <w:rPr>
          <w:b/>
          <w:sz w:val="24"/>
        </w:rPr>
      </w:pPr>
      <w:r>
        <w:rPr>
          <w:noProof/>
          <w:lang w:eastAsia="en-GB"/>
        </w:rPr>
        <w:drawing>
          <wp:anchor distT="0" distB="0" distL="114300" distR="114300" simplePos="0" relativeHeight="251661312" behindDoc="1" locked="0" layoutInCell="1" allowOverlap="1" wp14:anchorId="48B9E91C" wp14:editId="1F30A10E">
            <wp:simplePos x="0" y="0"/>
            <wp:positionH relativeFrom="column">
              <wp:posOffset>-228600</wp:posOffset>
            </wp:positionH>
            <wp:positionV relativeFrom="paragraph">
              <wp:posOffset>313690</wp:posOffset>
            </wp:positionV>
            <wp:extent cx="3305175" cy="1543050"/>
            <wp:effectExtent l="0" t="0" r="0" b="0"/>
            <wp:wrapThrough wrapText="bothSides">
              <wp:wrapPolygon edited="0">
                <wp:start x="13321" y="2400"/>
                <wp:lineTo x="13321" y="7200"/>
                <wp:lineTo x="10831" y="11467"/>
                <wp:lineTo x="13321" y="15733"/>
                <wp:lineTo x="13321" y="17067"/>
                <wp:lineTo x="16184" y="17067"/>
                <wp:lineTo x="16309" y="16000"/>
                <wp:lineTo x="18923" y="14933"/>
                <wp:lineTo x="18799" y="13867"/>
                <wp:lineTo x="10707" y="11467"/>
                <wp:lineTo x="13446" y="11467"/>
                <wp:lineTo x="20044" y="8533"/>
                <wp:lineTo x="20293" y="5067"/>
                <wp:lineTo x="19546" y="3200"/>
                <wp:lineTo x="18425" y="2400"/>
                <wp:lineTo x="13321" y="2400"/>
              </wp:wrapPolygon>
            </wp:wrapThrough>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3AF9DB92" wp14:editId="1E694CF4">
            <wp:simplePos x="0" y="0"/>
            <wp:positionH relativeFrom="column">
              <wp:posOffset>3667125</wp:posOffset>
            </wp:positionH>
            <wp:positionV relativeFrom="paragraph">
              <wp:posOffset>95250</wp:posOffset>
            </wp:positionV>
            <wp:extent cx="2343150" cy="2080895"/>
            <wp:effectExtent l="0" t="0" r="0" b="0"/>
            <wp:wrapThrough wrapText="bothSides">
              <wp:wrapPolygon edited="0">
                <wp:start x="17737" y="2175"/>
                <wp:lineTo x="15102" y="2571"/>
                <wp:lineTo x="14927" y="4746"/>
                <wp:lineTo x="15805" y="5735"/>
                <wp:lineTo x="12995" y="7316"/>
                <wp:lineTo x="10712" y="8898"/>
                <wp:lineTo x="14927" y="12062"/>
                <wp:lineTo x="14927" y="18983"/>
                <wp:lineTo x="18615" y="18983"/>
                <wp:lineTo x="18790" y="18390"/>
                <wp:lineTo x="20722" y="15226"/>
                <wp:lineTo x="18966" y="12062"/>
                <wp:lineTo x="19317" y="9492"/>
                <wp:lineTo x="20020" y="7712"/>
                <wp:lineTo x="17385" y="5735"/>
                <wp:lineTo x="18439" y="5735"/>
                <wp:lineTo x="20898" y="3559"/>
                <wp:lineTo x="20722" y="2175"/>
                <wp:lineTo x="17737" y="2175"/>
              </wp:wrapPolygon>
            </wp:wrapThrough>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2C4E92">
        <w:rPr>
          <w:b/>
          <w:sz w:val="24"/>
        </w:rPr>
        <w:t>Who would you like lessons to be with?</w:t>
      </w:r>
      <w:r w:rsidRPr="002C4E92">
        <w:rPr>
          <w:noProof/>
          <w:lang w:eastAsia="en-GB"/>
        </w:rPr>
        <w:t xml:space="preserve"> </w:t>
      </w:r>
    </w:p>
    <w:p w:rsidR="002C4E92" w:rsidRDefault="002C4E92">
      <w:pPr>
        <w:rPr>
          <w:sz w:val="24"/>
        </w:rPr>
      </w:pPr>
      <w:r>
        <w:rPr>
          <w:sz w:val="24"/>
        </w:rPr>
        <w:br w:type="page"/>
      </w:r>
    </w:p>
    <w:p w:rsidR="002C4E92" w:rsidRDefault="002C4E92" w:rsidP="002C4E92">
      <w:pPr>
        <w:pStyle w:val="ListParagraph"/>
        <w:numPr>
          <w:ilvl w:val="0"/>
          <w:numId w:val="4"/>
        </w:numPr>
        <w:rPr>
          <w:b/>
          <w:sz w:val="24"/>
        </w:rPr>
      </w:pPr>
      <w:r>
        <w:rPr>
          <w:noProof/>
          <w:lang w:eastAsia="en-GB"/>
        </w:rPr>
        <w:lastRenderedPageBreak/>
        <w:drawing>
          <wp:anchor distT="0" distB="0" distL="114300" distR="114300" simplePos="0" relativeHeight="251662336" behindDoc="0" locked="0" layoutInCell="1" allowOverlap="1" wp14:anchorId="0E28B7AB" wp14:editId="4B1AC2FC">
            <wp:simplePos x="0" y="0"/>
            <wp:positionH relativeFrom="column">
              <wp:posOffset>0</wp:posOffset>
            </wp:positionH>
            <wp:positionV relativeFrom="paragraph">
              <wp:posOffset>523875</wp:posOffset>
            </wp:positionV>
            <wp:extent cx="6286500" cy="2486025"/>
            <wp:effectExtent l="0" t="0" r="0" b="0"/>
            <wp:wrapTopAndBottom/>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2C4E92">
        <w:rPr>
          <w:b/>
          <w:sz w:val="24"/>
        </w:rPr>
        <w:t>What level of training would you like?</w:t>
      </w:r>
    </w:p>
    <w:p w:rsidR="002C4E92" w:rsidRDefault="00FB737F" w:rsidP="002C4E92">
      <w:pPr>
        <w:rPr>
          <w:b/>
          <w:sz w:val="24"/>
        </w:rPr>
      </w:pPr>
      <w:r>
        <w:rPr>
          <w:noProof/>
          <w:lang w:eastAsia="en-GB"/>
        </w:rPr>
        <w:drawing>
          <wp:inline distT="0" distB="0" distL="0" distR="0" wp14:anchorId="65931ECA" wp14:editId="25B38BD0">
            <wp:extent cx="6191250" cy="24003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B737F" w:rsidRDefault="00FB737F" w:rsidP="002C4E92">
      <w:pPr>
        <w:rPr>
          <w:b/>
          <w:sz w:val="24"/>
        </w:rPr>
      </w:pPr>
      <w:r>
        <w:rPr>
          <w:b/>
          <w:sz w:val="24"/>
        </w:rPr>
        <w:t>Comments</w:t>
      </w:r>
    </w:p>
    <w:tbl>
      <w:tblPr>
        <w:tblW w:w="9390" w:type="dxa"/>
        <w:tblInd w:w="93" w:type="dxa"/>
        <w:tblLook w:val="04A0" w:firstRow="1" w:lastRow="0" w:firstColumn="1" w:lastColumn="0" w:noHBand="0" w:noVBand="1"/>
      </w:tblPr>
      <w:tblGrid>
        <w:gridCol w:w="9390"/>
      </w:tblGrid>
      <w:tr w:rsidR="00FB737F" w:rsidRPr="00FB737F" w:rsidTr="00FB737F">
        <w:trPr>
          <w:trHeight w:val="315"/>
        </w:trPr>
        <w:tc>
          <w:tcPr>
            <w:tcW w:w="9390" w:type="dxa"/>
            <w:shd w:val="clear" w:color="auto" w:fill="auto"/>
            <w:noWrap/>
            <w:vAlign w:val="bottom"/>
            <w:hideMark/>
          </w:tcPr>
          <w:p w:rsidR="00FB737F" w:rsidRPr="00FB737F" w:rsidRDefault="00FB737F" w:rsidP="00FB737F">
            <w:pPr>
              <w:spacing w:before="240" w:after="0" w:line="240" w:lineRule="auto"/>
              <w:rPr>
                <w:rFonts w:ascii="Arial" w:eastAsia="Times New Roman" w:hAnsi="Arial" w:cs="Arial"/>
                <w:color w:val="000000"/>
                <w:szCs w:val="20"/>
                <w:lang w:eastAsia="en-GB"/>
              </w:rPr>
            </w:pPr>
            <w:r w:rsidRPr="00FB737F">
              <w:rPr>
                <w:rFonts w:ascii="Arial" w:eastAsia="Times New Roman" w:hAnsi="Arial" w:cs="Arial"/>
                <w:color w:val="000000"/>
                <w:szCs w:val="20"/>
                <w:lang w:eastAsia="en-GB"/>
              </w:rPr>
              <w:t xml:space="preserve">Am pleased with all training offered at the moment and </w:t>
            </w:r>
            <w:proofErr w:type="spellStart"/>
            <w:r w:rsidRPr="00FB737F">
              <w:rPr>
                <w:rFonts w:ascii="Arial" w:eastAsia="Times New Roman" w:hAnsi="Arial" w:cs="Arial"/>
                <w:color w:val="000000"/>
                <w:szCs w:val="20"/>
                <w:lang w:eastAsia="en-GB"/>
              </w:rPr>
              <w:t>its</w:t>
            </w:r>
            <w:proofErr w:type="spellEnd"/>
            <w:r w:rsidRPr="00FB737F">
              <w:rPr>
                <w:rFonts w:ascii="Arial" w:eastAsia="Times New Roman" w:hAnsi="Arial" w:cs="Arial"/>
                <w:color w:val="000000"/>
                <w:szCs w:val="20"/>
                <w:lang w:eastAsia="en-GB"/>
              </w:rPr>
              <w:t xml:space="preserve"> nice that you have varied the days of week</w:t>
            </w:r>
          </w:p>
        </w:tc>
      </w:tr>
      <w:tr w:rsidR="00FB737F" w:rsidRPr="00FB737F" w:rsidTr="00FB737F">
        <w:trPr>
          <w:trHeight w:val="315"/>
        </w:trPr>
        <w:tc>
          <w:tcPr>
            <w:tcW w:w="9390" w:type="dxa"/>
            <w:shd w:val="clear" w:color="auto" w:fill="auto"/>
            <w:noWrap/>
            <w:vAlign w:val="bottom"/>
            <w:hideMark/>
          </w:tcPr>
          <w:p w:rsidR="00FB737F" w:rsidRPr="00FB737F" w:rsidRDefault="00FB737F" w:rsidP="00FB737F">
            <w:pPr>
              <w:spacing w:before="240" w:after="0" w:line="240" w:lineRule="auto"/>
              <w:rPr>
                <w:rFonts w:ascii="Arial" w:eastAsia="Times New Roman" w:hAnsi="Arial" w:cs="Arial"/>
                <w:color w:val="000000"/>
                <w:szCs w:val="20"/>
                <w:lang w:eastAsia="en-GB"/>
              </w:rPr>
            </w:pPr>
            <w:r w:rsidRPr="00FB737F">
              <w:rPr>
                <w:rFonts w:ascii="Arial" w:eastAsia="Times New Roman" w:hAnsi="Arial" w:cs="Arial"/>
                <w:color w:val="000000"/>
                <w:szCs w:val="20"/>
                <w:lang w:eastAsia="en-GB"/>
              </w:rPr>
              <w:t xml:space="preserve">Anyone interested in BHS TREC? I would LOVE to have a go at </w:t>
            </w:r>
            <w:proofErr w:type="spellStart"/>
            <w:r w:rsidRPr="00FB737F">
              <w:rPr>
                <w:rFonts w:ascii="Arial" w:eastAsia="Times New Roman" w:hAnsi="Arial" w:cs="Arial"/>
                <w:color w:val="000000"/>
                <w:szCs w:val="20"/>
                <w:lang w:eastAsia="en-GB"/>
              </w:rPr>
              <w:t>that</w:t>
            </w:r>
            <w:proofErr w:type="gramStart"/>
            <w:r w:rsidRPr="00FB737F">
              <w:rPr>
                <w:rFonts w:ascii="Arial" w:eastAsia="Times New Roman" w:hAnsi="Arial" w:cs="Arial"/>
                <w:color w:val="000000"/>
                <w:szCs w:val="20"/>
                <w:lang w:eastAsia="en-GB"/>
              </w:rPr>
              <w:t>..it</w:t>
            </w:r>
            <w:proofErr w:type="spellEnd"/>
            <w:proofErr w:type="gramEnd"/>
            <w:r w:rsidRPr="00FB737F">
              <w:rPr>
                <w:rFonts w:ascii="Arial" w:eastAsia="Times New Roman" w:hAnsi="Arial" w:cs="Arial"/>
                <w:color w:val="000000"/>
                <w:szCs w:val="20"/>
                <w:lang w:eastAsia="en-GB"/>
              </w:rPr>
              <w:t xml:space="preserve"> looks really fun for all levels. Please consider it :)</w:t>
            </w:r>
          </w:p>
        </w:tc>
      </w:tr>
      <w:tr w:rsidR="00FB737F" w:rsidRPr="00FB737F" w:rsidTr="00FB737F">
        <w:trPr>
          <w:trHeight w:val="315"/>
        </w:trPr>
        <w:tc>
          <w:tcPr>
            <w:tcW w:w="9390" w:type="dxa"/>
            <w:shd w:val="clear" w:color="auto" w:fill="auto"/>
            <w:noWrap/>
            <w:vAlign w:val="bottom"/>
            <w:hideMark/>
          </w:tcPr>
          <w:p w:rsidR="00FB737F" w:rsidRPr="00FB737F" w:rsidRDefault="00FB737F" w:rsidP="00FB737F">
            <w:pPr>
              <w:spacing w:before="240" w:after="0" w:line="240" w:lineRule="auto"/>
              <w:rPr>
                <w:rFonts w:ascii="Arial" w:eastAsia="Times New Roman" w:hAnsi="Arial" w:cs="Arial"/>
                <w:color w:val="000000"/>
                <w:szCs w:val="20"/>
                <w:lang w:eastAsia="en-GB"/>
              </w:rPr>
            </w:pPr>
            <w:r w:rsidRPr="00FB737F">
              <w:rPr>
                <w:rFonts w:ascii="Arial" w:eastAsia="Times New Roman" w:hAnsi="Arial" w:cs="Arial"/>
                <w:color w:val="000000"/>
                <w:szCs w:val="20"/>
                <w:lang w:eastAsia="en-GB"/>
              </w:rPr>
              <w:t xml:space="preserve">Enjoyed the Corinne Collins show jumping last year and </w:t>
            </w:r>
            <w:proofErr w:type="spellStart"/>
            <w:r w:rsidRPr="00FB737F">
              <w:rPr>
                <w:rFonts w:ascii="Arial" w:eastAsia="Times New Roman" w:hAnsi="Arial" w:cs="Arial"/>
                <w:color w:val="000000"/>
                <w:szCs w:val="20"/>
                <w:lang w:eastAsia="en-GB"/>
              </w:rPr>
              <w:t>Micheal</w:t>
            </w:r>
            <w:proofErr w:type="spellEnd"/>
            <w:r w:rsidRPr="00FB737F">
              <w:rPr>
                <w:rFonts w:ascii="Arial" w:eastAsia="Times New Roman" w:hAnsi="Arial" w:cs="Arial"/>
                <w:color w:val="000000"/>
                <w:szCs w:val="20"/>
                <w:lang w:eastAsia="en-GB"/>
              </w:rPr>
              <w:t xml:space="preserve"> Owen cross country sessions. Would be interested in a </w:t>
            </w:r>
            <w:proofErr w:type="spellStart"/>
            <w:r w:rsidRPr="00FB737F">
              <w:rPr>
                <w:rFonts w:ascii="Arial" w:eastAsia="Times New Roman" w:hAnsi="Arial" w:cs="Arial"/>
                <w:color w:val="000000"/>
                <w:szCs w:val="20"/>
                <w:lang w:eastAsia="en-GB"/>
              </w:rPr>
              <w:t>Parelli</w:t>
            </w:r>
            <w:proofErr w:type="spellEnd"/>
            <w:r w:rsidRPr="00FB737F">
              <w:rPr>
                <w:rFonts w:ascii="Arial" w:eastAsia="Times New Roman" w:hAnsi="Arial" w:cs="Arial"/>
                <w:color w:val="000000"/>
                <w:szCs w:val="20"/>
                <w:lang w:eastAsia="en-GB"/>
              </w:rPr>
              <w:t xml:space="preserve"> workshop/clinic if there was enough interest. (Have been recommended Ruth Carlyle from </w:t>
            </w:r>
            <w:proofErr w:type="spellStart"/>
            <w:r w:rsidRPr="00FB737F">
              <w:rPr>
                <w:rFonts w:ascii="Arial" w:eastAsia="Times New Roman" w:hAnsi="Arial" w:cs="Arial"/>
                <w:color w:val="000000"/>
                <w:szCs w:val="20"/>
                <w:lang w:eastAsia="en-GB"/>
              </w:rPr>
              <w:t>shrops</w:t>
            </w:r>
            <w:proofErr w:type="spellEnd"/>
            <w:r w:rsidRPr="00FB737F">
              <w:rPr>
                <w:rFonts w:ascii="Arial" w:eastAsia="Times New Roman" w:hAnsi="Arial" w:cs="Arial"/>
                <w:color w:val="000000"/>
                <w:szCs w:val="20"/>
                <w:lang w:eastAsia="en-GB"/>
              </w:rPr>
              <w:t>).</w:t>
            </w:r>
          </w:p>
        </w:tc>
      </w:tr>
      <w:tr w:rsidR="00FB737F" w:rsidRPr="00FB737F" w:rsidTr="00FB737F">
        <w:trPr>
          <w:trHeight w:val="315"/>
        </w:trPr>
        <w:tc>
          <w:tcPr>
            <w:tcW w:w="9390" w:type="dxa"/>
            <w:shd w:val="clear" w:color="auto" w:fill="auto"/>
            <w:noWrap/>
            <w:vAlign w:val="bottom"/>
            <w:hideMark/>
          </w:tcPr>
          <w:p w:rsidR="00FB737F" w:rsidRPr="00FB737F" w:rsidRDefault="00FB737F" w:rsidP="00FB737F">
            <w:pPr>
              <w:spacing w:before="240" w:after="0" w:line="240" w:lineRule="auto"/>
              <w:rPr>
                <w:rFonts w:ascii="Arial" w:eastAsia="Times New Roman" w:hAnsi="Arial" w:cs="Arial"/>
                <w:color w:val="000000"/>
                <w:szCs w:val="20"/>
                <w:lang w:eastAsia="en-GB"/>
              </w:rPr>
            </w:pPr>
            <w:r w:rsidRPr="00FB737F">
              <w:rPr>
                <w:rFonts w:ascii="Arial" w:eastAsia="Times New Roman" w:hAnsi="Arial" w:cs="Arial"/>
                <w:color w:val="000000"/>
                <w:szCs w:val="20"/>
                <w:lang w:eastAsia="en-GB"/>
              </w:rPr>
              <w:t xml:space="preserve">I think that the club does a fantastic job of providing training. I can't manage evening sessions as I start work too early but have really appreciated the opportunity to go XC training at places other than </w:t>
            </w:r>
            <w:proofErr w:type="spellStart"/>
            <w:r w:rsidRPr="00FB737F">
              <w:rPr>
                <w:rFonts w:ascii="Arial" w:eastAsia="Times New Roman" w:hAnsi="Arial" w:cs="Arial"/>
                <w:color w:val="000000"/>
                <w:szCs w:val="20"/>
                <w:lang w:eastAsia="en-GB"/>
              </w:rPr>
              <w:t>Somerford</w:t>
            </w:r>
            <w:proofErr w:type="spellEnd"/>
            <w:r w:rsidRPr="00FB737F">
              <w:rPr>
                <w:rFonts w:ascii="Arial" w:eastAsia="Times New Roman" w:hAnsi="Arial" w:cs="Arial"/>
                <w:color w:val="000000"/>
                <w:szCs w:val="20"/>
                <w:lang w:eastAsia="en-GB"/>
              </w:rPr>
              <w:t xml:space="preserve"> (Smallwood and </w:t>
            </w:r>
            <w:proofErr w:type="spellStart"/>
            <w:r w:rsidRPr="00FB737F">
              <w:rPr>
                <w:rFonts w:ascii="Arial" w:eastAsia="Times New Roman" w:hAnsi="Arial" w:cs="Arial"/>
                <w:color w:val="000000"/>
                <w:szCs w:val="20"/>
                <w:lang w:eastAsia="en-GB"/>
              </w:rPr>
              <w:t>Arclid</w:t>
            </w:r>
            <w:proofErr w:type="spellEnd"/>
            <w:r w:rsidRPr="00FB737F">
              <w:rPr>
                <w:rFonts w:ascii="Arial" w:eastAsia="Times New Roman" w:hAnsi="Arial" w:cs="Arial"/>
                <w:color w:val="000000"/>
                <w:szCs w:val="20"/>
                <w:lang w:eastAsia="en-GB"/>
              </w:rPr>
              <w:t>) at weekends when I am not able to use my usual trainer.</w:t>
            </w:r>
          </w:p>
        </w:tc>
      </w:tr>
      <w:tr w:rsidR="00FB737F" w:rsidRPr="00FB737F" w:rsidTr="00FB737F">
        <w:trPr>
          <w:trHeight w:val="315"/>
        </w:trPr>
        <w:tc>
          <w:tcPr>
            <w:tcW w:w="9390" w:type="dxa"/>
            <w:shd w:val="clear" w:color="auto" w:fill="auto"/>
            <w:noWrap/>
            <w:vAlign w:val="bottom"/>
            <w:hideMark/>
          </w:tcPr>
          <w:p w:rsidR="00FB737F" w:rsidRPr="00FB737F" w:rsidRDefault="00FB737F" w:rsidP="00FB737F">
            <w:pPr>
              <w:spacing w:before="240" w:after="240" w:line="240" w:lineRule="auto"/>
              <w:rPr>
                <w:rFonts w:ascii="Arial" w:eastAsia="Times New Roman" w:hAnsi="Arial" w:cs="Arial"/>
                <w:color w:val="000000"/>
                <w:szCs w:val="20"/>
                <w:lang w:eastAsia="en-GB"/>
              </w:rPr>
            </w:pPr>
            <w:r w:rsidRPr="00FB737F">
              <w:rPr>
                <w:rFonts w:ascii="Arial" w:eastAsia="Times New Roman" w:hAnsi="Arial" w:cs="Arial"/>
                <w:color w:val="000000"/>
                <w:szCs w:val="20"/>
                <w:lang w:eastAsia="en-GB"/>
              </w:rPr>
              <w:t xml:space="preserve">It would be nice to have a more regular series of lessons over the winter, say every two weeks or so, which were held on a weekday evening. They could alternate between dressage and </w:t>
            </w:r>
            <w:r w:rsidRPr="00FB737F">
              <w:rPr>
                <w:rFonts w:ascii="Arial" w:eastAsia="Times New Roman" w:hAnsi="Arial" w:cs="Arial"/>
                <w:color w:val="000000"/>
                <w:szCs w:val="20"/>
                <w:lang w:eastAsia="en-GB"/>
              </w:rPr>
              <w:lastRenderedPageBreak/>
              <w:t>jumping and focus upon coming out of the winter well and ready to compete.</w:t>
            </w:r>
            <w:r w:rsidRPr="00FB737F">
              <w:rPr>
                <w:rFonts w:ascii="Arial" w:eastAsia="Times New Roman" w:hAnsi="Arial" w:cs="Arial"/>
                <w:color w:val="000000"/>
                <w:szCs w:val="20"/>
                <w:lang w:eastAsia="en-GB"/>
              </w:rPr>
              <w:br/>
            </w:r>
            <w:r w:rsidRPr="00FB737F">
              <w:rPr>
                <w:rFonts w:ascii="Arial" w:eastAsia="Times New Roman" w:hAnsi="Arial" w:cs="Arial"/>
                <w:color w:val="000000"/>
                <w:szCs w:val="20"/>
                <w:lang w:eastAsia="en-GB"/>
              </w:rPr>
              <w:br/>
              <w:t>With weekday evening lessons they are often held at 6 / 7pm a number of people work until 5.30 in Manchester so it would be nice to have some later times like 8pm for lessons so that they we are able to join in.</w:t>
            </w:r>
          </w:p>
        </w:tc>
      </w:tr>
      <w:tr w:rsidR="00FB737F" w:rsidRPr="00FB737F" w:rsidTr="00FB737F">
        <w:trPr>
          <w:trHeight w:val="315"/>
        </w:trPr>
        <w:tc>
          <w:tcPr>
            <w:tcW w:w="9390" w:type="dxa"/>
            <w:shd w:val="clear" w:color="auto" w:fill="auto"/>
            <w:noWrap/>
            <w:vAlign w:val="bottom"/>
            <w:hideMark/>
          </w:tcPr>
          <w:p w:rsidR="00FB737F" w:rsidRPr="00FB737F" w:rsidRDefault="00FB737F" w:rsidP="00FB737F">
            <w:pPr>
              <w:spacing w:before="240" w:after="0" w:line="240" w:lineRule="auto"/>
              <w:rPr>
                <w:rFonts w:ascii="Arial" w:eastAsia="Times New Roman" w:hAnsi="Arial" w:cs="Arial"/>
                <w:color w:val="000000"/>
                <w:szCs w:val="20"/>
                <w:lang w:eastAsia="en-GB"/>
              </w:rPr>
            </w:pPr>
            <w:r w:rsidRPr="00FB737F">
              <w:rPr>
                <w:rFonts w:ascii="Arial" w:eastAsia="Times New Roman" w:hAnsi="Arial" w:cs="Arial"/>
                <w:color w:val="000000"/>
                <w:szCs w:val="20"/>
                <w:lang w:eastAsia="en-GB"/>
              </w:rPr>
              <w:lastRenderedPageBreak/>
              <w:t>Like the idea of some continuity - perhaps in batches of 2 fortnightly - need to have plenty of notice then can block off the 2 dates well in advance</w:t>
            </w:r>
          </w:p>
        </w:tc>
      </w:tr>
      <w:tr w:rsidR="00FB737F" w:rsidRPr="00FB737F" w:rsidTr="00FB737F">
        <w:trPr>
          <w:trHeight w:val="315"/>
        </w:trPr>
        <w:tc>
          <w:tcPr>
            <w:tcW w:w="9390" w:type="dxa"/>
            <w:shd w:val="clear" w:color="auto" w:fill="auto"/>
            <w:noWrap/>
            <w:vAlign w:val="bottom"/>
            <w:hideMark/>
          </w:tcPr>
          <w:p w:rsidR="00FB737F" w:rsidRPr="00FB737F" w:rsidRDefault="00FB737F" w:rsidP="00FB737F">
            <w:pPr>
              <w:spacing w:before="240" w:after="0" w:line="240" w:lineRule="auto"/>
              <w:rPr>
                <w:rFonts w:ascii="Arial" w:eastAsia="Times New Roman" w:hAnsi="Arial" w:cs="Arial"/>
                <w:color w:val="000000"/>
                <w:szCs w:val="20"/>
                <w:lang w:eastAsia="en-GB"/>
              </w:rPr>
            </w:pPr>
            <w:r w:rsidRPr="00FB737F">
              <w:rPr>
                <w:rFonts w:ascii="Arial" w:eastAsia="Times New Roman" w:hAnsi="Arial" w:cs="Arial"/>
                <w:color w:val="000000"/>
                <w:szCs w:val="20"/>
                <w:lang w:eastAsia="en-GB"/>
              </w:rPr>
              <w:t xml:space="preserve">Not necessarily training but an opportunity to try different things </w:t>
            </w:r>
            <w:proofErr w:type="spellStart"/>
            <w:r w:rsidRPr="00FB737F">
              <w:rPr>
                <w:rFonts w:ascii="Arial" w:eastAsia="Times New Roman" w:hAnsi="Arial" w:cs="Arial"/>
                <w:color w:val="000000"/>
                <w:szCs w:val="20"/>
                <w:lang w:eastAsia="en-GB"/>
              </w:rPr>
              <w:t>e.g</w:t>
            </w:r>
            <w:proofErr w:type="spellEnd"/>
            <w:r w:rsidRPr="00FB737F">
              <w:rPr>
                <w:rFonts w:ascii="Arial" w:eastAsia="Times New Roman" w:hAnsi="Arial" w:cs="Arial"/>
                <w:color w:val="000000"/>
                <w:szCs w:val="20"/>
                <w:lang w:eastAsia="en-GB"/>
              </w:rPr>
              <w:t xml:space="preserve"> the </w:t>
            </w:r>
            <w:proofErr w:type="spellStart"/>
            <w:r w:rsidRPr="00FB737F">
              <w:rPr>
                <w:rFonts w:ascii="Arial" w:eastAsia="Times New Roman" w:hAnsi="Arial" w:cs="Arial"/>
                <w:color w:val="000000"/>
                <w:szCs w:val="20"/>
                <w:lang w:eastAsia="en-GB"/>
              </w:rPr>
              <w:t>Parcours</w:t>
            </w:r>
            <w:proofErr w:type="spellEnd"/>
            <w:r w:rsidRPr="00FB737F">
              <w:rPr>
                <w:rFonts w:ascii="Arial" w:eastAsia="Times New Roman" w:hAnsi="Arial" w:cs="Arial"/>
                <w:color w:val="000000"/>
                <w:szCs w:val="20"/>
                <w:lang w:eastAsia="en-GB"/>
              </w:rPr>
              <w:t xml:space="preserve"> de Chasse (?) that was run a few years back, or Le </w:t>
            </w:r>
            <w:proofErr w:type="spellStart"/>
            <w:r w:rsidRPr="00FB737F">
              <w:rPr>
                <w:rFonts w:ascii="Arial" w:eastAsia="Times New Roman" w:hAnsi="Arial" w:cs="Arial"/>
                <w:color w:val="000000"/>
                <w:szCs w:val="20"/>
                <w:lang w:eastAsia="en-GB"/>
              </w:rPr>
              <w:t>Trec</w:t>
            </w:r>
            <w:proofErr w:type="spellEnd"/>
            <w:r w:rsidRPr="00FB737F">
              <w:rPr>
                <w:rFonts w:ascii="Arial" w:eastAsia="Times New Roman" w:hAnsi="Arial" w:cs="Arial"/>
                <w:color w:val="000000"/>
                <w:szCs w:val="20"/>
                <w:lang w:eastAsia="en-GB"/>
              </w:rPr>
              <w:t xml:space="preserve"> obstacle training (not the map reading), or horseback archery (nearest training I can find is Sheffield - but it looks fun!) something different and not necessarily competitive.. (Have you seen </w:t>
            </w:r>
            <w:proofErr w:type="spellStart"/>
            <w:proofErr w:type="gramStart"/>
            <w:r w:rsidRPr="00FB737F">
              <w:rPr>
                <w:rFonts w:ascii="Arial" w:eastAsia="Times New Roman" w:hAnsi="Arial" w:cs="Arial"/>
                <w:color w:val="000000"/>
                <w:szCs w:val="20"/>
                <w:lang w:eastAsia="en-GB"/>
              </w:rPr>
              <w:t>horseboarding</w:t>
            </w:r>
            <w:proofErr w:type="spellEnd"/>
            <w:r w:rsidRPr="00FB737F">
              <w:rPr>
                <w:rFonts w:ascii="Arial" w:eastAsia="Times New Roman" w:hAnsi="Arial" w:cs="Arial"/>
                <w:color w:val="000000"/>
                <w:szCs w:val="20"/>
                <w:lang w:eastAsia="en-GB"/>
              </w:rPr>
              <w:t xml:space="preserve"> ?</w:t>
            </w:r>
            <w:proofErr w:type="gramEnd"/>
            <w:r w:rsidRPr="00FB737F">
              <w:rPr>
                <w:rFonts w:ascii="Arial" w:eastAsia="Times New Roman" w:hAnsi="Arial" w:cs="Arial"/>
                <w:color w:val="000000"/>
                <w:szCs w:val="20"/>
                <w:lang w:eastAsia="en-GB"/>
              </w:rPr>
              <w:t>!)</w:t>
            </w:r>
          </w:p>
        </w:tc>
      </w:tr>
      <w:tr w:rsidR="00FB737F" w:rsidRPr="00FB737F" w:rsidTr="00FB737F">
        <w:trPr>
          <w:trHeight w:val="315"/>
        </w:trPr>
        <w:tc>
          <w:tcPr>
            <w:tcW w:w="9390" w:type="dxa"/>
            <w:shd w:val="clear" w:color="auto" w:fill="auto"/>
            <w:noWrap/>
            <w:vAlign w:val="bottom"/>
            <w:hideMark/>
          </w:tcPr>
          <w:p w:rsidR="00FB737F" w:rsidRPr="00FB737F" w:rsidRDefault="00FB737F" w:rsidP="00FB737F">
            <w:pPr>
              <w:spacing w:before="240" w:after="0" w:line="240" w:lineRule="auto"/>
              <w:rPr>
                <w:rFonts w:ascii="Arial" w:eastAsia="Times New Roman" w:hAnsi="Arial" w:cs="Arial"/>
                <w:color w:val="000000"/>
                <w:szCs w:val="20"/>
                <w:lang w:eastAsia="en-GB"/>
              </w:rPr>
            </w:pPr>
            <w:r w:rsidRPr="00FB737F">
              <w:rPr>
                <w:rFonts w:ascii="Arial" w:eastAsia="Times New Roman" w:hAnsi="Arial" w:cs="Arial"/>
                <w:color w:val="000000"/>
                <w:szCs w:val="20"/>
                <w:lang w:eastAsia="en-GB"/>
              </w:rPr>
              <w:t xml:space="preserve">Please can you use trainers like Ruth Edge, Adrian Marsh, Susie Gibson, </w:t>
            </w:r>
            <w:proofErr w:type="gramStart"/>
            <w:r w:rsidRPr="00FB737F">
              <w:rPr>
                <w:rFonts w:ascii="Arial" w:eastAsia="Times New Roman" w:hAnsi="Arial" w:cs="Arial"/>
                <w:color w:val="000000"/>
                <w:szCs w:val="20"/>
                <w:lang w:eastAsia="en-GB"/>
              </w:rPr>
              <w:t>Tracy</w:t>
            </w:r>
            <w:proofErr w:type="gramEnd"/>
            <w:r w:rsidRPr="00FB737F">
              <w:rPr>
                <w:rFonts w:ascii="Arial" w:eastAsia="Times New Roman" w:hAnsi="Arial" w:cs="Arial"/>
                <w:color w:val="000000"/>
                <w:szCs w:val="20"/>
                <w:lang w:eastAsia="en-GB"/>
              </w:rPr>
              <w:t xml:space="preserve"> Newman. Accredited trainers that you can't get access to without travelling long distances</w:t>
            </w:r>
          </w:p>
        </w:tc>
      </w:tr>
      <w:tr w:rsidR="00FB737F" w:rsidRPr="00FB737F" w:rsidTr="00FB737F">
        <w:trPr>
          <w:trHeight w:val="315"/>
        </w:trPr>
        <w:tc>
          <w:tcPr>
            <w:tcW w:w="9390" w:type="dxa"/>
            <w:shd w:val="clear" w:color="auto" w:fill="auto"/>
            <w:noWrap/>
            <w:vAlign w:val="bottom"/>
            <w:hideMark/>
          </w:tcPr>
          <w:p w:rsidR="00FB737F" w:rsidRPr="00FB737F" w:rsidRDefault="00FB737F" w:rsidP="00FB737F">
            <w:pPr>
              <w:spacing w:before="240" w:after="0" w:line="240" w:lineRule="auto"/>
              <w:rPr>
                <w:rFonts w:ascii="Arial" w:eastAsia="Times New Roman" w:hAnsi="Arial" w:cs="Arial"/>
                <w:color w:val="000000"/>
                <w:szCs w:val="20"/>
                <w:lang w:eastAsia="en-GB"/>
              </w:rPr>
            </w:pPr>
            <w:r w:rsidRPr="00FB737F">
              <w:rPr>
                <w:rFonts w:ascii="Arial" w:eastAsia="Times New Roman" w:hAnsi="Arial" w:cs="Arial"/>
                <w:color w:val="000000"/>
                <w:szCs w:val="20"/>
                <w:lang w:eastAsia="en-GB"/>
              </w:rPr>
              <w:t>Re costs- £15-20 reasonable for a group of 3-4, I would be happy to pay a more for a lesson in pairs or individually.</w:t>
            </w:r>
          </w:p>
        </w:tc>
      </w:tr>
      <w:tr w:rsidR="00FB737F" w:rsidRPr="00FB737F" w:rsidTr="00FB737F">
        <w:trPr>
          <w:trHeight w:val="315"/>
        </w:trPr>
        <w:tc>
          <w:tcPr>
            <w:tcW w:w="9390" w:type="dxa"/>
            <w:shd w:val="clear" w:color="auto" w:fill="auto"/>
            <w:noWrap/>
            <w:vAlign w:val="bottom"/>
            <w:hideMark/>
          </w:tcPr>
          <w:p w:rsidR="00FB737F" w:rsidRPr="00FB737F" w:rsidRDefault="00FB737F" w:rsidP="00FB737F">
            <w:pPr>
              <w:spacing w:before="240" w:after="0" w:line="240" w:lineRule="auto"/>
              <w:rPr>
                <w:rFonts w:ascii="Arial" w:eastAsia="Times New Roman" w:hAnsi="Arial" w:cs="Arial"/>
                <w:color w:val="000000"/>
                <w:szCs w:val="20"/>
                <w:lang w:eastAsia="en-GB"/>
              </w:rPr>
            </w:pPr>
            <w:r w:rsidRPr="00FB737F">
              <w:rPr>
                <w:rFonts w:ascii="Arial" w:eastAsia="Times New Roman" w:hAnsi="Arial" w:cs="Arial"/>
                <w:color w:val="000000"/>
                <w:szCs w:val="20"/>
                <w:lang w:eastAsia="en-GB"/>
              </w:rPr>
              <w:t>Really great to be able to ride a dressage test in front of a judge then speak to the judge about how it can be improved then ride it again. Very useful.</w:t>
            </w:r>
          </w:p>
        </w:tc>
      </w:tr>
      <w:tr w:rsidR="00FB737F" w:rsidRPr="00FB737F" w:rsidTr="00FB737F">
        <w:trPr>
          <w:trHeight w:val="315"/>
        </w:trPr>
        <w:tc>
          <w:tcPr>
            <w:tcW w:w="9390" w:type="dxa"/>
            <w:shd w:val="clear" w:color="auto" w:fill="auto"/>
            <w:noWrap/>
            <w:vAlign w:val="bottom"/>
            <w:hideMark/>
          </w:tcPr>
          <w:p w:rsidR="00FB737F" w:rsidRPr="00FB737F" w:rsidRDefault="00FB737F" w:rsidP="00FB737F">
            <w:pPr>
              <w:spacing w:before="240" w:after="0" w:line="240" w:lineRule="auto"/>
              <w:rPr>
                <w:rFonts w:ascii="Arial" w:eastAsia="Times New Roman" w:hAnsi="Arial" w:cs="Arial"/>
                <w:color w:val="000000"/>
                <w:szCs w:val="20"/>
                <w:lang w:eastAsia="en-GB"/>
              </w:rPr>
            </w:pPr>
            <w:r w:rsidRPr="00FB737F">
              <w:rPr>
                <w:rFonts w:ascii="Arial" w:eastAsia="Times New Roman" w:hAnsi="Arial" w:cs="Arial"/>
                <w:color w:val="000000"/>
                <w:szCs w:val="20"/>
                <w:lang w:eastAsia="en-GB"/>
              </w:rPr>
              <w:t>The lower height jumping training sessions are usually the first session in an evening when it is more difficult with timing for those who work full-time. Could sessions rotate timings?</w:t>
            </w:r>
          </w:p>
        </w:tc>
      </w:tr>
      <w:tr w:rsidR="00FB737F" w:rsidRPr="00FB737F" w:rsidTr="00FB737F">
        <w:trPr>
          <w:trHeight w:val="315"/>
        </w:trPr>
        <w:tc>
          <w:tcPr>
            <w:tcW w:w="9390" w:type="dxa"/>
            <w:shd w:val="clear" w:color="auto" w:fill="auto"/>
            <w:noWrap/>
            <w:vAlign w:val="bottom"/>
            <w:hideMark/>
          </w:tcPr>
          <w:p w:rsidR="00FB737F" w:rsidRPr="00FB737F" w:rsidRDefault="00FB737F" w:rsidP="00FB737F">
            <w:pPr>
              <w:spacing w:before="240" w:after="0" w:line="240" w:lineRule="auto"/>
              <w:rPr>
                <w:rFonts w:ascii="Arial" w:eastAsia="Times New Roman" w:hAnsi="Arial" w:cs="Arial"/>
                <w:color w:val="000000"/>
                <w:szCs w:val="20"/>
                <w:lang w:eastAsia="en-GB"/>
              </w:rPr>
            </w:pPr>
            <w:r w:rsidRPr="00FB737F">
              <w:rPr>
                <w:rFonts w:ascii="Arial" w:eastAsia="Times New Roman" w:hAnsi="Arial" w:cs="Arial"/>
                <w:color w:val="000000"/>
                <w:szCs w:val="20"/>
                <w:lang w:eastAsia="en-GB"/>
              </w:rPr>
              <w:t xml:space="preserve">Could do with some team training perhaps early in season </w:t>
            </w:r>
          </w:p>
        </w:tc>
      </w:tr>
      <w:tr w:rsidR="00FB737F" w:rsidRPr="00FB737F" w:rsidTr="00FB737F">
        <w:trPr>
          <w:trHeight w:val="315"/>
        </w:trPr>
        <w:tc>
          <w:tcPr>
            <w:tcW w:w="9390" w:type="dxa"/>
            <w:shd w:val="clear" w:color="auto" w:fill="auto"/>
            <w:noWrap/>
            <w:vAlign w:val="bottom"/>
            <w:hideMark/>
          </w:tcPr>
          <w:p w:rsidR="00FB737F" w:rsidRPr="00FB737F" w:rsidRDefault="00FB737F" w:rsidP="00FB737F">
            <w:pPr>
              <w:spacing w:before="240" w:after="0" w:line="240" w:lineRule="auto"/>
              <w:rPr>
                <w:rFonts w:ascii="Arial" w:eastAsia="Times New Roman" w:hAnsi="Arial" w:cs="Arial"/>
                <w:color w:val="000000"/>
                <w:szCs w:val="20"/>
                <w:lang w:eastAsia="en-GB"/>
              </w:rPr>
            </w:pPr>
            <w:r w:rsidRPr="00FB737F">
              <w:rPr>
                <w:rFonts w:ascii="Arial" w:eastAsia="Times New Roman" w:hAnsi="Arial" w:cs="Arial"/>
                <w:color w:val="000000"/>
                <w:szCs w:val="20"/>
                <w:lang w:eastAsia="en-GB"/>
              </w:rPr>
              <w:t>Any chance of a week end /long week end ridden course with instruction in early spring</w:t>
            </w:r>
          </w:p>
        </w:tc>
      </w:tr>
      <w:tr w:rsidR="00FB737F" w:rsidRPr="00FB737F" w:rsidTr="00FB737F">
        <w:trPr>
          <w:trHeight w:val="315"/>
        </w:trPr>
        <w:tc>
          <w:tcPr>
            <w:tcW w:w="9390" w:type="dxa"/>
            <w:shd w:val="clear" w:color="auto" w:fill="auto"/>
            <w:noWrap/>
            <w:vAlign w:val="bottom"/>
            <w:hideMark/>
          </w:tcPr>
          <w:p w:rsidR="00FB737F" w:rsidRPr="00FB737F" w:rsidRDefault="00FB737F" w:rsidP="00FB737F">
            <w:pPr>
              <w:spacing w:before="240" w:after="0" w:line="240" w:lineRule="auto"/>
              <w:rPr>
                <w:rFonts w:ascii="Arial" w:eastAsia="Times New Roman" w:hAnsi="Arial" w:cs="Arial"/>
                <w:color w:val="000000"/>
                <w:szCs w:val="20"/>
                <w:lang w:eastAsia="en-GB"/>
              </w:rPr>
            </w:pPr>
            <w:r w:rsidRPr="00FB737F">
              <w:rPr>
                <w:rFonts w:ascii="Arial" w:eastAsia="Times New Roman" w:hAnsi="Arial" w:cs="Arial"/>
                <w:color w:val="000000"/>
                <w:szCs w:val="20"/>
                <w:lang w:eastAsia="en-GB"/>
              </w:rPr>
              <w:t>Re numbers in sessions- the fewer the number</w:t>
            </w:r>
          </w:p>
        </w:tc>
      </w:tr>
      <w:tr w:rsidR="00FB737F" w:rsidRPr="00FB737F" w:rsidTr="00FB737F">
        <w:trPr>
          <w:trHeight w:val="315"/>
        </w:trPr>
        <w:tc>
          <w:tcPr>
            <w:tcW w:w="9390" w:type="dxa"/>
            <w:shd w:val="clear" w:color="auto" w:fill="auto"/>
            <w:noWrap/>
            <w:vAlign w:val="bottom"/>
            <w:hideMark/>
          </w:tcPr>
          <w:p w:rsidR="00FB737F" w:rsidRPr="00FB737F" w:rsidRDefault="00FB737F" w:rsidP="00FB737F">
            <w:pPr>
              <w:spacing w:before="240" w:after="0" w:line="240" w:lineRule="auto"/>
              <w:rPr>
                <w:rFonts w:ascii="Arial" w:eastAsia="Times New Roman" w:hAnsi="Arial" w:cs="Arial"/>
                <w:color w:val="000000"/>
                <w:szCs w:val="20"/>
                <w:lang w:eastAsia="en-GB"/>
              </w:rPr>
            </w:pPr>
            <w:r w:rsidRPr="00FB737F">
              <w:rPr>
                <w:rFonts w:ascii="Arial" w:eastAsia="Times New Roman" w:hAnsi="Arial" w:cs="Arial"/>
                <w:color w:val="000000"/>
                <w:szCs w:val="20"/>
                <w:lang w:eastAsia="en-GB"/>
              </w:rPr>
              <w:t xml:space="preserve">Re trainers- </w:t>
            </w:r>
            <w:proofErr w:type="gramStart"/>
            <w:r w:rsidRPr="00FB737F">
              <w:rPr>
                <w:rFonts w:ascii="Arial" w:eastAsia="Times New Roman" w:hAnsi="Arial" w:cs="Arial"/>
                <w:color w:val="000000"/>
                <w:szCs w:val="20"/>
                <w:lang w:eastAsia="en-GB"/>
              </w:rPr>
              <w:t>do not use</w:t>
            </w:r>
            <w:proofErr w:type="gramEnd"/>
            <w:r w:rsidRPr="00FB737F">
              <w:rPr>
                <w:rFonts w:ascii="Arial" w:eastAsia="Times New Roman" w:hAnsi="Arial" w:cs="Arial"/>
                <w:color w:val="000000"/>
                <w:szCs w:val="20"/>
                <w:lang w:eastAsia="en-GB"/>
              </w:rPr>
              <w:t xml:space="preserve"> Joe </w:t>
            </w:r>
            <w:proofErr w:type="spellStart"/>
            <w:r w:rsidRPr="00FB737F">
              <w:rPr>
                <w:rFonts w:ascii="Arial" w:eastAsia="Times New Roman" w:hAnsi="Arial" w:cs="Arial"/>
                <w:color w:val="000000"/>
                <w:szCs w:val="20"/>
                <w:lang w:eastAsia="en-GB"/>
              </w:rPr>
              <w:t>Wittaker</w:t>
            </w:r>
            <w:proofErr w:type="spellEnd"/>
            <w:r w:rsidRPr="00FB737F">
              <w:rPr>
                <w:rFonts w:ascii="Arial" w:eastAsia="Times New Roman" w:hAnsi="Arial" w:cs="Arial"/>
                <w:color w:val="000000"/>
                <w:szCs w:val="20"/>
                <w:lang w:eastAsia="en-GB"/>
              </w:rPr>
              <w:t xml:space="preserve"> again- waste of time and money. Excellent local trainers/ professionals will be easier to get hold of for consistency if doing a series of training sessions. One off big names </w:t>
            </w:r>
            <w:proofErr w:type="gramStart"/>
            <w:r w:rsidRPr="00FB737F">
              <w:rPr>
                <w:rFonts w:ascii="Arial" w:eastAsia="Times New Roman" w:hAnsi="Arial" w:cs="Arial"/>
                <w:color w:val="000000"/>
                <w:szCs w:val="20"/>
                <w:lang w:eastAsia="en-GB"/>
              </w:rPr>
              <w:t>need</w:t>
            </w:r>
            <w:proofErr w:type="gramEnd"/>
            <w:r w:rsidRPr="00FB737F">
              <w:rPr>
                <w:rFonts w:ascii="Arial" w:eastAsia="Times New Roman" w:hAnsi="Arial" w:cs="Arial"/>
                <w:color w:val="000000"/>
                <w:szCs w:val="20"/>
                <w:lang w:eastAsia="en-GB"/>
              </w:rPr>
              <w:t xml:space="preserve"> to be proven as able to teach. They can be costly and in my experience group sizes can seriously limit the usefulness of a session (</w:t>
            </w:r>
            <w:proofErr w:type="spellStart"/>
            <w:r w:rsidRPr="00FB737F">
              <w:rPr>
                <w:rFonts w:ascii="Arial" w:eastAsia="Times New Roman" w:hAnsi="Arial" w:cs="Arial"/>
                <w:color w:val="000000"/>
                <w:szCs w:val="20"/>
                <w:lang w:eastAsia="en-GB"/>
              </w:rPr>
              <w:t>eg</w:t>
            </w:r>
            <w:proofErr w:type="spellEnd"/>
            <w:r w:rsidRPr="00FB737F">
              <w:rPr>
                <w:rFonts w:ascii="Arial" w:eastAsia="Times New Roman" w:hAnsi="Arial" w:cs="Arial"/>
                <w:color w:val="000000"/>
                <w:szCs w:val="20"/>
                <w:lang w:eastAsia="en-GB"/>
              </w:rPr>
              <w:t xml:space="preserve"> A Mary King xc clinic I attended had 6 per group which was ridiculous</w:t>
            </w:r>
            <w:proofErr w:type="gramStart"/>
            <w:r w:rsidRPr="00FB737F">
              <w:rPr>
                <w:rFonts w:ascii="Arial" w:eastAsia="Times New Roman" w:hAnsi="Arial" w:cs="Arial"/>
                <w:color w:val="000000"/>
                <w:szCs w:val="20"/>
                <w:lang w:eastAsia="en-GB"/>
              </w:rPr>
              <w:t>,  lots</w:t>
            </w:r>
            <w:proofErr w:type="gramEnd"/>
            <w:r w:rsidRPr="00FB737F">
              <w:rPr>
                <w:rFonts w:ascii="Arial" w:eastAsia="Times New Roman" w:hAnsi="Arial" w:cs="Arial"/>
                <w:color w:val="000000"/>
                <w:szCs w:val="20"/>
                <w:lang w:eastAsia="en-GB"/>
              </w:rPr>
              <w:t xml:space="preserve"> of standing about,  little gain for me although Mary was very nice!). I </w:t>
            </w:r>
            <w:proofErr w:type="spellStart"/>
            <w:r w:rsidRPr="00FB737F">
              <w:rPr>
                <w:rFonts w:ascii="Arial" w:eastAsia="Times New Roman" w:hAnsi="Arial" w:cs="Arial"/>
                <w:color w:val="000000"/>
                <w:szCs w:val="20"/>
                <w:lang w:eastAsia="en-GB"/>
              </w:rPr>
              <w:t>dont</w:t>
            </w:r>
            <w:proofErr w:type="spellEnd"/>
            <w:r w:rsidRPr="00FB737F">
              <w:rPr>
                <w:rFonts w:ascii="Arial" w:eastAsia="Times New Roman" w:hAnsi="Arial" w:cs="Arial"/>
                <w:color w:val="000000"/>
                <w:szCs w:val="20"/>
                <w:lang w:eastAsia="en-GB"/>
              </w:rPr>
              <w:t xml:space="preserve"> have experience of many trainers at all but have had lessons or been to clinics with the following whom I would recommend- Andrew </w:t>
            </w:r>
            <w:proofErr w:type="spellStart"/>
            <w:r w:rsidRPr="00FB737F">
              <w:rPr>
                <w:rFonts w:ascii="Arial" w:eastAsia="Times New Roman" w:hAnsi="Arial" w:cs="Arial"/>
                <w:color w:val="000000"/>
                <w:szCs w:val="20"/>
                <w:lang w:eastAsia="en-GB"/>
              </w:rPr>
              <w:t>Downes</w:t>
            </w:r>
            <w:proofErr w:type="spellEnd"/>
            <w:r w:rsidRPr="00FB737F">
              <w:rPr>
                <w:rFonts w:ascii="Arial" w:eastAsia="Times New Roman" w:hAnsi="Arial" w:cs="Arial"/>
                <w:color w:val="000000"/>
                <w:szCs w:val="20"/>
                <w:lang w:eastAsia="en-GB"/>
              </w:rPr>
              <w:t xml:space="preserve">, Lee Pearson, Michael Owen, Lee Pearson. I have also eaves-dropped on a session Alan </w:t>
            </w:r>
            <w:proofErr w:type="spellStart"/>
            <w:r w:rsidRPr="00FB737F">
              <w:rPr>
                <w:rFonts w:ascii="Arial" w:eastAsia="Times New Roman" w:hAnsi="Arial" w:cs="Arial"/>
                <w:color w:val="000000"/>
                <w:szCs w:val="20"/>
                <w:lang w:eastAsia="en-GB"/>
              </w:rPr>
              <w:t>Fazackerly</w:t>
            </w:r>
            <w:proofErr w:type="spellEnd"/>
            <w:r w:rsidRPr="00FB737F">
              <w:rPr>
                <w:rFonts w:ascii="Arial" w:eastAsia="Times New Roman" w:hAnsi="Arial" w:cs="Arial"/>
                <w:color w:val="000000"/>
                <w:szCs w:val="20"/>
                <w:lang w:eastAsia="en-GB"/>
              </w:rPr>
              <w:t xml:space="preserve"> took at </w:t>
            </w:r>
            <w:proofErr w:type="spellStart"/>
            <w:r w:rsidRPr="00FB737F">
              <w:rPr>
                <w:rFonts w:ascii="Arial" w:eastAsia="Times New Roman" w:hAnsi="Arial" w:cs="Arial"/>
                <w:color w:val="000000"/>
                <w:szCs w:val="20"/>
                <w:lang w:eastAsia="en-GB"/>
              </w:rPr>
              <w:t>somerford</w:t>
            </w:r>
            <w:proofErr w:type="spellEnd"/>
            <w:r w:rsidRPr="00FB737F">
              <w:rPr>
                <w:rFonts w:ascii="Arial" w:eastAsia="Times New Roman" w:hAnsi="Arial" w:cs="Arial"/>
                <w:color w:val="000000"/>
                <w:szCs w:val="20"/>
                <w:lang w:eastAsia="en-GB"/>
              </w:rPr>
              <w:t xml:space="preserve"> and it sounded really good. I am told Jeanette </w:t>
            </w:r>
            <w:proofErr w:type="spellStart"/>
            <w:r w:rsidRPr="00FB737F">
              <w:rPr>
                <w:rFonts w:ascii="Arial" w:eastAsia="Times New Roman" w:hAnsi="Arial" w:cs="Arial"/>
                <w:color w:val="000000"/>
                <w:szCs w:val="20"/>
                <w:lang w:eastAsia="en-GB"/>
              </w:rPr>
              <w:t>Brakewell</w:t>
            </w:r>
            <w:proofErr w:type="spellEnd"/>
            <w:r w:rsidRPr="00FB737F">
              <w:rPr>
                <w:rFonts w:ascii="Arial" w:eastAsia="Times New Roman" w:hAnsi="Arial" w:cs="Arial"/>
                <w:color w:val="000000"/>
                <w:szCs w:val="20"/>
                <w:lang w:eastAsia="en-GB"/>
              </w:rPr>
              <w:t xml:space="preserve"> also </w:t>
            </w:r>
            <w:proofErr w:type="gramStart"/>
            <w:r w:rsidRPr="00FB737F">
              <w:rPr>
                <w:rFonts w:ascii="Arial" w:eastAsia="Times New Roman" w:hAnsi="Arial" w:cs="Arial"/>
                <w:color w:val="000000"/>
                <w:szCs w:val="20"/>
                <w:lang w:eastAsia="en-GB"/>
              </w:rPr>
              <w:t>good</w:t>
            </w:r>
            <w:proofErr w:type="gramEnd"/>
            <w:r w:rsidRPr="00FB737F">
              <w:rPr>
                <w:rFonts w:ascii="Arial" w:eastAsia="Times New Roman" w:hAnsi="Arial" w:cs="Arial"/>
                <w:color w:val="000000"/>
                <w:szCs w:val="20"/>
                <w:lang w:eastAsia="en-GB"/>
              </w:rPr>
              <w:t xml:space="preserve"> in a clinic situation.</w:t>
            </w:r>
          </w:p>
        </w:tc>
      </w:tr>
      <w:tr w:rsidR="00FB737F" w:rsidRPr="00FB737F" w:rsidTr="00FB737F">
        <w:trPr>
          <w:trHeight w:val="315"/>
        </w:trPr>
        <w:tc>
          <w:tcPr>
            <w:tcW w:w="9390" w:type="dxa"/>
            <w:shd w:val="clear" w:color="auto" w:fill="auto"/>
            <w:noWrap/>
            <w:vAlign w:val="bottom"/>
            <w:hideMark/>
          </w:tcPr>
          <w:p w:rsidR="00FB737F" w:rsidRPr="00FB737F" w:rsidRDefault="00FB737F" w:rsidP="00FB737F">
            <w:pPr>
              <w:spacing w:before="240" w:after="0" w:line="240" w:lineRule="auto"/>
              <w:rPr>
                <w:rFonts w:ascii="Arial" w:eastAsia="Times New Roman" w:hAnsi="Arial" w:cs="Arial"/>
                <w:color w:val="000000"/>
                <w:szCs w:val="20"/>
                <w:lang w:eastAsia="en-GB"/>
              </w:rPr>
            </w:pPr>
            <w:r w:rsidRPr="00FB737F">
              <w:rPr>
                <w:rFonts w:ascii="Arial" w:eastAsia="Times New Roman" w:hAnsi="Arial" w:cs="Arial"/>
                <w:color w:val="000000"/>
                <w:szCs w:val="20"/>
                <w:lang w:eastAsia="en-GB"/>
              </w:rPr>
              <w:t>Think a good job is done in current climate.</w:t>
            </w:r>
          </w:p>
        </w:tc>
      </w:tr>
    </w:tbl>
    <w:p w:rsidR="00FB737F" w:rsidRPr="002C4E92" w:rsidRDefault="00FB737F" w:rsidP="002C4E92">
      <w:pPr>
        <w:rPr>
          <w:b/>
          <w:sz w:val="24"/>
        </w:rPr>
      </w:pPr>
    </w:p>
    <w:sectPr w:rsidR="00FB737F" w:rsidRPr="002C4E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A1043"/>
    <w:multiLevelType w:val="hybridMultilevel"/>
    <w:tmpl w:val="B2ACDEEC"/>
    <w:lvl w:ilvl="0" w:tplc="BB7E6568">
      <w:start w:val="1"/>
      <w:numFmt w:val="bullet"/>
      <w:lvlText w:val=""/>
      <w:lvlJc w:val="left"/>
      <w:pPr>
        <w:ind w:left="72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FED54A5"/>
    <w:multiLevelType w:val="hybridMultilevel"/>
    <w:tmpl w:val="C45A534A"/>
    <w:lvl w:ilvl="0" w:tplc="D35034D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C32366"/>
    <w:multiLevelType w:val="hybridMultilevel"/>
    <w:tmpl w:val="58A2C8E0"/>
    <w:lvl w:ilvl="0" w:tplc="BB7E65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1943C4"/>
    <w:multiLevelType w:val="hybridMultilevel"/>
    <w:tmpl w:val="AAC27362"/>
    <w:lvl w:ilvl="0" w:tplc="BB7E65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BEC"/>
    <w:rsid w:val="00226115"/>
    <w:rsid w:val="002C4E92"/>
    <w:rsid w:val="00311E3F"/>
    <w:rsid w:val="00404456"/>
    <w:rsid w:val="006308B2"/>
    <w:rsid w:val="00904AEE"/>
    <w:rsid w:val="00AD3B21"/>
    <w:rsid w:val="00B83256"/>
    <w:rsid w:val="00BE03B8"/>
    <w:rsid w:val="00C95BEC"/>
    <w:rsid w:val="00F17785"/>
    <w:rsid w:val="00FB7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BEC"/>
    <w:pPr>
      <w:ind w:left="720"/>
      <w:contextualSpacing/>
    </w:pPr>
  </w:style>
  <w:style w:type="paragraph" w:styleId="BalloonText">
    <w:name w:val="Balloon Text"/>
    <w:basedOn w:val="Normal"/>
    <w:link w:val="BalloonTextChar"/>
    <w:uiPriority w:val="99"/>
    <w:semiHidden/>
    <w:unhideWhenUsed/>
    <w:rsid w:val="00B83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2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BEC"/>
    <w:pPr>
      <w:ind w:left="720"/>
      <w:contextualSpacing/>
    </w:pPr>
  </w:style>
  <w:style w:type="paragraph" w:styleId="BalloonText">
    <w:name w:val="Balloon Text"/>
    <w:basedOn w:val="Normal"/>
    <w:link w:val="BalloonTextChar"/>
    <w:uiPriority w:val="99"/>
    <w:semiHidden/>
    <w:unhideWhenUsed/>
    <w:rsid w:val="00B83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21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bbutler2\Desktop\Training%20surve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bbutler2\Desktop\Training%20surve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bbutler2\Desktop\Training%20surve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bbutler2\Desktop\Training%20surve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bbutler2\Desktop\Training%20surve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bbutler2\Desktop\Training%20surve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bbutler2\Desktop\Training%20surve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bbutler2\Desktop\Training%20surve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bbutler2\Desktop\Training%20surve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pattFill prst="ltDnDiag">
                <a:fgClr>
                  <a:schemeClr val="bg1">
                    <a:lumMod val="65000"/>
                  </a:schemeClr>
                </a:fgClr>
                <a:bgClr>
                  <a:schemeClr val="bg1"/>
                </a:bgClr>
              </a:pattFill>
            </c:spPr>
          </c:dPt>
          <c:dPt>
            <c:idx val="1"/>
            <c:bubble3D val="0"/>
            <c:spPr>
              <a:solidFill>
                <a:schemeClr val="bg1">
                  <a:lumMod val="85000"/>
                </a:schemeClr>
              </a:solidFill>
            </c:spPr>
          </c:dPt>
          <c:dPt>
            <c:idx val="2"/>
            <c:bubble3D val="0"/>
            <c:spPr>
              <a:pattFill prst="pct25">
                <a:fgClr>
                  <a:schemeClr val="bg1">
                    <a:lumMod val="75000"/>
                  </a:schemeClr>
                </a:fgClr>
                <a:bgClr>
                  <a:schemeClr val="bg1"/>
                </a:bgClr>
              </a:pattFill>
            </c:spPr>
          </c:dPt>
          <c:dPt>
            <c:idx val="3"/>
            <c:bubble3D val="0"/>
            <c:spPr>
              <a:solidFill>
                <a:schemeClr val="bg1">
                  <a:lumMod val="65000"/>
                </a:schemeClr>
              </a:solidFill>
            </c:spPr>
          </c:dPt>
          <c:dPt>
            <c:idx val="4"/>
            <c:bubble3D val="0"/>
            <c:spPr>
              <a:pattFill prst="shingle">
                <a:fgClr>
                  <a:schemeClr val="bg1">
                    <a:lumMod val="75000"/>
                  </a:schemeClr>
                </a:fgClr>
                <a:bgClr>
                  <a:schemeClr val="bg1"/>
                </a:bgClr>
              </a:pattFill>
            </c:spPr>
          </c:dPt>
          <c:dPt>
            <c:idx val="5"/>
            <c:bubble3D val="0"/>
            <c:spPr>
              <a:solidFill>
                <a:schemeClr val="tx1">
                  <a:lumMod val="65000"/>
                  <a:lumOff val="35000"/>
                </a:schemeClr>
              </a:solidFill>
            </c:spPr>
          </c:dPt>
          <c:cat>
            <c:strRef>
              <c:f>Analysis!$B$25:$G$25</c:f>
              <c:strCache>
                <c:ptCount val="6"/>
                <c:pt idx="0">
                  <c:v>Cost</c:v>
                </c:pt>
                <c:pt idx="1">
                  <c:v>Timing</c:v>
                </c:pt>
                <c:pt idx="2">
                  <c:v>Level (only offered lower than my standard)</c:v>
                </c:pt>
                <c:pt idx="3">
                  <c:v>Wanting to take part but not had a chance yet</c:v>
                </c:pt>
                <c:pt idx="4">
                  <c:v>Didn't feel inspired by the trainer</c:v>
                </c:pt>
                <c:pt idx="5">
                  <c:v>Didn't know it was on / not well enough advertised</c:v>
                </c:pt>
              </c:strCache>
            </c:strRef>
          </c:cat>
          <c:val>
            <c:numRef>
              <c:f>Analysis!$B$26:$G$26</c:f>
              <c:numCache>
                <c:formatCode>General</c:formatCode>
                <c:ptCount val="6"/>
                <c:pt idx="0">
                  <c:v>2</c:v>
                </c:pt>
                <c:pt idx="1">
                  <c:v>7</c:v>
                </c:pt>
                <c:pt idx="2">
                  <c:v>2</c:v>
                </c:pt>
                <c:pt idx="3">
                  <c:v>4</c:v>
                </c:pt>
                <c:pt idx="4">
                  <c:v>3</c:v>
                </c:pt>
                <c:pt idx="5">
                  <c:v>3</c:v>
                </c:pt>
              </c:numCache>
            </c:numRef>
          </c:val>
        </c:ser>
        <c:dLbls>
          <c:showLegendKey val="0"/>
          <c:showVal val="0"/>
          <c:showCatName val="0"/>
          <c:showSerName val="0"/>
          <c:showPercent val="0"/>
          <c:showBubbleSize val="0"/>
          <c:showLeaderLines val="1"/>
        </c:dLbls>
        <c:firstSliceAng val="0"/>
      </c:pieChart>
    </c:plotArea>
    <c:legend>
      <c:legendPos val="b"/>
      <c:layout>
        <c:manualLayout>
          <c:xMode val="edge"/>
          <c:yMode val="edge"/>
          <c:x val="2.7391951006124217E-2"/>
          <c:y val="0.69918369959852578"/>
          <c:w val="0.94898479752224096"/>
          <c:h val="0.27294173594154392"/>
        </c:manualLayout>
      </c:layout>
      <c:overlay val="0"/>
      <c:txPr>
        <a:bodyPr/>
        <a:lstStyle/>
        <a:p>
          <a:pPr>
            <a:defRPr sz="900"/>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bg1">
                <a:lumMod val="65000"/>
              </a:schemeClr>
            </a:solidFill>
          </c:spPr>
          <c:invertIfNegative val="0"/>
          <c:cat>
            <c:strRef>
              <c:f>Analysis!$B$38:$J$38</c:f>
              <c:strCache>
                <c:ptCount val="9"/>
                <c:pt idx="0">
                  <c:v>Show Jumping - any</c:v>
                </c:pt>
                <c:pt idx="1">
                  <c:v>Show Jumping - gridwork</c:v>
                </c:pt>
                <c:pt idx="2">
                  <c:v>Cross country</c:v>
                </c:pt>
                <c:pt idx="3">
                  <c:v>Flatwork - any</c:v>
                </c:pt>
                <c:pt idx="4">
                  <c:v> Show Jumping - course riding</c:v>
                </c:pt>
                <c:pt idx="5">
                  <c:v> Show Jumping - technique</c:v>
                </c:pt>
                <c:pt idx="6">
                  <c:v>Flatwork - technique</c:v>
                </c:pt>
                <c:pt idx="7">
                  <c:v> Flatwork - test riding</c:v>
                </c:pt>
                <c:pt idx="8">
                  <c:v>Flatwork for jumping</c:v>
                </c:pt>
              </c:strCache>
            </c:strRef>
          </c:cat>
          <c:val>
            <c:numRef>
              <c:f>Analysis!$B$39:$J$39</c:f>
              <c:numCache>
                <c:formatCode>General</c:formatCode>
                <c:ptCount val="9"/>
                <c:pt idx="0">
                  <c:v>23</c:v>
                </c:pt>
                <c:pt idx="1">
                  <c:v>23</c:v>
                </c:pt>
                <c:pt idx="2">
                  <c:v>21</c:v>
                </c:pt>
                <c:pt idx="3">
                  <c:v>19</c:v>
                </c:pt>
                <c:pt idx="4">
                  <c:v>19</c:v>
                </c:pt>
                <c:pt idx="5">
                  <c:v>16</c:v>
                </c:pt>
                <c:pt idx="6">
                  <c:v>12</c:v>
                </c:pt>
                <c:pt idx="7">
                  <c:v>11</c:v>
                </c:pt>
                <c:pt idx="8">
                  <c:v>9</c:v>
                </c:pt>
              </c:numCache>
            </c:numRef>
          </c:val>
        </c:ser>
        <c:dLbls>
          <c:showLegendKey val="0"/>
          <c:showVal val="0"/>
          <c:showCatName val="0"/>
          <c:showSerName val="0"/>
          <c:showPercent val="0"/>
          <c:showBubbleSize val="0"/>
        </c:dLbls>
        <c:gapWidth val="150"/>
        <c:axId val="116916224"/>
        <c:axId val="116917760"/>
      </c:barChart>
      <c:catAx>
        <c:axId val="116916224"/>
        <c:scaling>
          <c:orientation val="minMax"/>
        </c:scaling>
        <c:delete val="0"/>
        <c:axPos val="b"/>
        <c:majorTickMark val="out"/>
        <c:minorTickMark val="none"/>
        <c:tickLblPos val="nextTo"/>
        <c:txPr>
          <a:bodyPr/>
          <a:lstStyle/>
          <a:p>
            <a:pPr>
              <a:defRPr sz="800"/>
            </a:pPr>
            <a:endParaRPr lang="en-US"/>
          </a:p>
        </c:txPr>
        <c:crossAx val="116917760"/>
        <c:crosses val="autoZero"/>
        <c:auto val="1"/>
        <c:lblAlgn val="ctr"/>
        <c:lblOffset val="100"/>
        <c:noMultiLvlLbl val="0"/>
      </c:catAx>
      <c:valAx>
        <c:axId val="116917760"/>
        <c:scaling>
          <c:orientation val="minMax"/>
        </c:scaling>
        <c:delete val="0"/>
        <c:axPos val="l"/>
        <c:majorGridlines/>
        <c:numFmt formatCode="General" sourceLinked="1"/>
        <c:majorTickMark val="out"/>
        <c:minorTickMark val="none"/>
        <c:tickLblPos val="nextTo"/>
        <c:crossAx val="116916224"/>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0254396325459318"/>
          <c:y val="2.8252405949256341E-2"/>
          <c:w val="0.89745603674540686"/>
          <c:h val="0.8326195683872849"/>
        </c:manualLayout>
      </c:layout>
      <c:barChart>
        <c:barDir val="col"/>
        <c:grouping val="clustered"/>
        <c:varyColors val="0"/>
        <c:ser>
          <c:idx val="0"/>
          <c:order val="0"/>
          <c:spPr>
            <a:solidFill>
              <a:schemeClr val="bg1">
                <a:lumMod val="65000"/>
              </a:schemeClr>
            </a:solidFill>
          </c:spPr>
          <c:invertIfNegative val="0"/>
          <c:cat>
            <c:strRef>
              <c:f>Analysis!$B$49:$D$49</c:f>
              <c:strCache>
                <c:ptCount val="3"/>
                <c:pt idx="0">
                  <c:v>3-4 people per group</c:v>
                </c:pt>
                <c:pt idx="1">
                  <c:v> Pairs</c:v>
                </c:pt>
                <c:pt idx="2">
                  <c:v> One to one</c:v>
                </c:pt>
              </c:strCache>
            </c:strRef>
          </c:cat>
          <c:val>
            <c:numRef>
              <c:f>Analysis!$B$50:$D$50</c:f>
              <c:numCache>
                <c:formatCode>General</c:formatCode>
                <c:ptCount val="3"/>
                <c:pt idx="0">
                  <c:v>26</c:v>
                </c:pt>
                <c:pt idx="1">
                  <c:v>19</c:v>
                </c:pt>
                <c:pt idx="2">
                  <c:v>13</c:v>
                </c:pt>
              </c:numCache>
            </c:numRef>
          </c:val>
        </c:ser>
        <c:dLbls>
          <c:showLegendKey val="0"/>
          <c:showVal val="0"/>
          <c:showCatName val="0"/>
          <c:showSerName val="0"/>
          <c:showPercent val="0"/>
          <c:showBubbleSize val="0"/>
        </c:dLbls>
        <c:gapWidth val="150"/>
        <c:axId val="116955008"/>
        <c:axId val="116956544"/>
      </c:barChart>
      <c:catAx>
        <c:axId val="116955008"/>
        <c:scaling>
          <c:orientation val="minMax"/>
        </c:scaling>
        <c:delete val="0"/>
        <c:axPos val="b"/>
        <c:majorTickMark val="out"/>
        <c:minorTickMark val="none"/>
        <c:tickLblPos val="nextTo"/>
        <c:crossAx val="116956544"/>
        <c:crosses val="autoZero"/>
        <c:auto val="1"/>
        <c:lblAlgn val="ctr"/>
        <c:lblOffset val="100"/>
        <c:noMultiLvlLbl val="0"/>
      </c:catAx>
      <c:valAx>
        <c:axId val="116956544"/>
        <c:scaling>
          <c:orientation val="minMax"/>
        </c:scaling>
        <c:delete val="0"/>
        <c:axPos val="l"/>
        <c:majorGridlines/>
        <c:numFmt formatCode="General" sourceLinked="1"/>
        <c:majorTickMark val="out"/>
        <c:minorTickMark val="none"/>
        <c:tickLblPos val="nextTo"/>
        <c:crossAx val="116955008"/>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spPr>
            <a:solidFill>
              <a:schemeClr val="bg1">
                <a:lumMod val="65000"/>
              </a:schemeClr>
            </a:solidFill>
          </c:spPr>
          <c:invertIfNegative val="0"/>
          <c:cat>
            <c:strRef>
              <c:f>Analysis!$B$53:$E$53</c:f>
              <c:strCache>
                <c:ptCount val="4"/>
                <c:pt idx="0">
                  <c:v>Weekday evenings</c:v>
                </c:pt>
                <c:pt idx="1">
                  <c:v> Saturdays</c:v>
                </c:pt>
                <c:pt idx="2">
                  <c:v> Sundays</c:v>
                </c:pt>
                <c:pt idx="3">
                  <c:v> Weekend evenings</c:v>
                </c:pt>
              </c:strCache>
            </c:strRef>
          </c:cat>
          <c:val>
            <c:numRef>
              <c:f>Analysis!$B$54:$E$54</c:f>
              <c:numCache>
                <c:formatCode>General</c:formatCode>
                <c:ptCount val="4"/>
                <c:pt idx="0">
                  <c:v>24</c:v>
                </c:pt>
                <c:pt idx="1">
                  <c:v>22</c:v>
                </c:pt>
                <c:pt idx="2">
                  <c:v>20</c:v>
                </c:pt>
                <c:pt idx="3">
                  <c:v>5</c:v>
                </c:pt>
              </c:numCache>
            </c:numRef>
          </c:val>
        </c:ser>
        <c:dLbls>
          <c:showLegendKey val="0"/>
          <c:showVal val="0"/>
          <c:showCatName val="0"/>
          <c:showSerName val="0"/>
          <c:showPercent val="0"/>
          <c:showBubbleSize val="0"/>
        </c:dLbls>
        <c:gapWidth val="150"/>
        <c:axId val="116980352"/>
        <c:axId val="182538624"/>
      </c:barChart>
      <c:catAx>
        <c:axId val="116980352"/>
        <c:scaling>
          <c:orientation val="minMax"/>
        </c:scaling>
        <c:delete val="0"/>
        <c:axPos val="b"/>
        <c:majorTickMark val="out"/>
        <c:minorTickMark val="none"/>
        <c:tickLblPos val="nextTo"/>
        <c:crossAx val="182538624"/>
        <c:crosses val="autoZero"/>
        <c:auto val="1"/>
        <c:lblAlgn val="ctr"/>
        <c:lblOffset val="100"/>
        <c:noMultiLvlLbl val="0"/>
      </c:catAx>
      <c:valAx>
        <c:axId val="182538624"/>
        <c:scaling>
          <c:orientation val="minMax"/>
        </c:scaling>
        <c:delete val="0"/>
        <c:axPos val="l"/>
        <c:majorGridlines/>
        <c:numFmt formatCode="General" sourceLinked="1"/>
        <c:majorTickMark val="out"/>
        <c:minorTickMark val="none"/>
        <c:tickLblPos val="nextTo"/>
        <c:crossAx val="116980352"/>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pattFill prst="ltDnDiag">
                <a:fgClr>
                  <a:schemeClr val="bg1">
                    <a:lumMod val="65000"/>
                  </a:schemeClr>
                </a:fgClr>
                <a:bgClr>
                  <a:schemeClr val="bg1"/>
                </a:bgClr>
              </a:pattFill>
            </c:spPr>
          </c:dPt>
          <c:dPt>
            <c:idx val="1"/>
            <c:bubble3D val="0"/>
            <c:spPr>
              <a:solidFill>
                <a:schemeClr val="bg1">
                  <a:lumMod val="50000"/>
                </a:schemeClr>
              </a:solidFill>
            </c:spPr>
          </c:dPt>
          <c:dPt>
            <c:idx val="2"/>
            <c:bubble3D val="0"/>
            <c:spPr>
              <a:pattFill prst="lgCheck">
                <a:fgClr>
                  <a:schemeClr val="bg1">
                    <a:lumMod val="65000"/>
                  </a:schemeClr>
                </a:fgClr>
                <a:bgClr>
                  <a:schemeClr val="bg1"/>
                </a:bgClr>
              </a:pattFill>
            </c:spPr>
          </c:dPt>
          <c:dPt>
            <c:idx val="3"/>
            <c:bubble3D val="0"/>
            <c:spPr>
              <a:solidFill>
                <a:schemeClr val="bg1">
                  <a:lumMod val="75000"/>
                </a:schemeClr>
              </a:solidFill>
            </c:spPr>
          </c:dPt>
          <c:dPt>
            <c:idx val="4"/>
            <c:bubble3D val="0"/>
            <c:spPr>
              <a:solidFill>
                <a:schemeClr val="tx1">
                  <a:lumMod val="65000"/>
                  <a:lumOff val="35000"/>
                </a:schemeClr>
              </a:solidFill>
            </c:spPr>
          </c:dPt>
          <c:cat>
            <c:strRef>
              <c:f>Analysis!$B$60:$B$64</c:f>
              <c:strCache>
                <c:ptCount val="5"/>
                <c:pt idx="0">
                  <c:v>£10-15</c:v>
                </c:pt>
                <c:pt idx="1">
                  <c:v>£15-20</c:v>
                </c:pt>
                <c:pt idx="2">
                  <c:v>£20-25</c:v>
                </c:pt>
                <c:pt idx="3">
                  <c:v>£25-30</c:v>
                </c:pt>
                <c:pt idx="4">
                  <c:v>£30+</c:v>
                </c:pt>
              </c:strCache>
            </c:strRef>
          </c:cat>
          <c:val>
            <c:numRef>
              <c:f>Analysis!$C$60:$C$64</c:f>
              <c:numCache>
                <c:formatCode>General</c:formatCode>
                <c:ptCount val="5"/>
                <c:pt idx="0">
                  <c:v>3</c:v>
                </c:pt>
                <c:pt idx="1">
                  <c:v>11</c:v>
                </c:pt>
                <c:pt idx="2">
                  <c:v>13</c:v>
                </c:pt>
                <c:pt idx="3">
                  <c:v>4</c:v>
                </c:pt>
                <c:pt idx="4">
                  <c:v>1</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2"/>
            <c:bubble3D val="0"/>
            <c:spPr>
              <a:solidFill>
                <a:schemeClr val="bg1">
                  <a:lumMod val="95000"/>
                </a:schemeClr>
              </a:solidFill>
            </c:spPr>
          </c:dPt>
          <c:cat>
            <c:strRef>
              <c:f>Analysis!$B$70:$B$72</c:f>
              <c:strCache>
                <c:ptCount val="3"/>
                <c:pt idx="0">
                  <c:v>"Big name" trainers, not otherwise [easily] available for lessons</c:v>
                </c:pt>
                <c:pt idx="1">
                  <c:v>A mix of the two</c:v>
                </c:pt>
                <c:pt idx="2">
                  <c:v>Well known local trainers</c:v>
                </c:pt>
              </c:strCache>
            </c:strRef>
          </c:cat>
          <c:val>
            <c:numRef>
              <c:f>Analysis!$C$70:$C$72</c:f>
              <c:numCache>
                <c:formatCode>General</c:formatCode>
                <c:ptCount val="3"/>
                <c:pt idx="0">
                  <c:v>6</c:v>
                </c:pt>
                <c:pt idx="1">
                  <c:v>17</c:v>
                </c:pt>
                <c:pt idx="2">
                  <c:v>9</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8624644787618607"/>
          <c:y val="0.12032744760115995"/>
          <c:w val="0.3482927424769578"/>
          <c:h val="0.75934510479768014"/>
        </c:manualLayout>
      </c:layout>
      <c:overlay val="0"/>
      <c:txPr>
        <a:bodyPr/>
        <a:lstStyle/>
        <a:p>
          <a:pPr>
            <a:defRPr sz="900"/>
          </a:pPr>
          <a:endParaRPr lang="en-US"/>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cat>
            <c:strRef>
              <c:f>Analysis!$B$67:$B$68</c:f>
              <c:strCache>
                <c:ptCount val="2"/>
                <c:pt idx="0">
                  <c:v>Occasional sessions with different trainers</c:v>
                </c:pt>
                <c:pt idx="1">
                  <c:v>Regular training series with the same trainer</c:v>
                </c:pt>
              </c:strCache>
            </c:strRef>
          </c:cat>
          <c:val>
            <c:numRef>
              <c:f>Analysis!$C$67:$C$68</c:f>
              <c:numCache>
                <c:formatCode>General</c:formatCode>
                <c:ptCount val="2"/>
                <c:pt idx="0">
                  <c:v>14</c:v>
                </c:pt>
                <c:pt idx="1">
                  <c:v>18</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4.0594289350194865E-2"/>
          <c:y val="4.2260636960609811E-2"/>
          <c:w val="0.93718348842758292"/>
          <c:h val="0.6008254140646212"/>
        </c:manualLayout>
      </c:layout>
      <c:barChart>
        <c:barDir val="col"/>
        <c:grouping val="clustered"/>
        <c:varyColors val="0"/>
        <c:ser>
          <c:idx val="0"/>
          <c:order val="0"/>
          <c:spPr>
            <a:solidFill>
              <a:schemeClr val="bg1">
                <a:lumMod val="65000"/>
              </a:schemeClr>
            </a:solidFill>
          </c:spPr>
          <c:invertIfNegative val="0"/>
          <c:dPt>
            <c:idx val="6"/>
            <c:invertIfNegative val="0"/>
            <c:bubble3D val="0"/>
          </c:dPt>
          <c:cat>
            <c:strRef>
              <c:f>Analysis!$B$85:$B$91</c:f>
              <c:strCache>
                <c:ptCount val="7"/>
                <c:pt idx="0">
                  <c:v> 80-90cm jumping</c:v>
                </c:pt>
                <c:pt idx="1">
                  <c:v> 90-100cm jumping</c:v>
                </c:pt>
                <c:pt idx="2">
                  <c:v> 100-110cm jumping</c:v>
                </c:pt>
                <c:pt idx="3">
                  <c:v> Non-competitive jumping practice opportunity (e.g. supervised but not instructed)</c:v>
                </c:pt>
                <c:pt idx="4">
                  <c:v> 70-80cm jumping</c:v>
                </c:pt>
                <c:pt idx="5">
                  <c:v> 60-70cm jumping</c:v>
                </c:pt>
                <c:pt idx="6">
                  <c:v> 110cm+ jumping</c:v>
                </c:pt>
              </c:strCache>
            </c:strRef>
          </c:cat>
          <c:val>
            <c:numRef>
              <c:f>Analysis!$C$85:$C$91</c:f>
              <c:numCache>
                <c:formatCode>0</c:formatCode>
                <c:ptCount val="7"/>
                <c:pt idx="0">
                  <c:v>17</c:v>
                </c:pt>
                <c:pt idx="1">
                  <c:v>14</c:v>
                </c:pt>
                <c:pt idx="2">
                  <c:v>9</c:v>
                </c:pt>
                <c:pt idx="3">
                  <c:v>7</c:v>
                </c:pt>
                <c:pt idx="4">
                  <c:v>7</c:v>
                </c:pt>
                <c:pt idx="5">
                  <c:v>5</c:v>
                </c:pt>
                <c:pt idx="6">
                  <c:v>1</c:v>
                </c:pt>
              </c:numCache>
            </c:numRef>
          </c:val>
        </c:ser>
        <c:dLbls>
          <c:showLegendKey val="0"/>
          <c:showVal val="0"/>
          <c:showCatName val="0"/>
          <c:showSerName val="0"/>
          <c:showPercent val="0"/>
          <c:showBubbleSize val="0"/>
        </c:dLbls>
        <c:gapWidth val="150"/>
        <c:axId val="182285056"/>
        <c:axId val="182286592"/>
      </c:barChart>
      <c:catAx>
        <c:axId val="182285056"/>
        <c:scaling>
          <c:orientation val="minMax"/>
        </c:scaling>
        <c:delete val="0"/>
        <c:axPos val="b"/>
        <c:majorTickMark val="out"/>
        <c:minorTickMark val="none"/>
        <c:tickLblPos val="nextTo"/>
        <c:spPr>
          <a:ln>
            <a:noFill/>
          </a:ln>
        </c:spPr>
        <c:txPr>
          <a:bodyPr/>
          <a:lstStyle/>
          <a:p>
            <a:pPr>
              <a:defRPr sz="900"/>
            </a:pPr>
            <a:endParaRPr lang="en-US"/>
          </a:p>
        </c:txPr>
        <c:crossAx val="182286592"/>
        <c:crosses val="autoZero"/>
        <c:auto val="1"/>
        <c:lblAlgn val="ctr"/>
        <c:lblOffset val="100"/>
        <c:noMultiLvlLbl val="0"/>
      </c:catAx>
      <c:valAx>
        <c:axId val="182286592"/>
        <c:scaling>
          <c:orientation val="minMax"/>
        </c:scaling>
        <c:delete val="0"/>
        <c:axPos val="l"/>
        <c:majorGridlines/>
        <c:numFmt formatCode="0" sourceLinked="1"/>
        <c:majorTickMark val="out"/>
        <c:minorTickMark val="none"/>
        <c:tickLblPos val="nextTo"/>
        <c:crossAx val="182285056"/>
        <c:crosses val="autoZero"/>
        <c:crossBetween val="between"/>
      </c:valAx>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spPr>
            <a:solidFill>
              <a:schemeClr val="bg1">
                <a:lumMod val="65000"/>
              </a:schemeClr>
            </a:solidFill>
          </c:spPr>
          <c:invertIfNegative val="0"/>
          <c:dPt>
            <c:idx val="5"/>
            <c:invertIfNegative val="0"/>
            <c:bubble3D val="0"/>
          </c:dPt>
          <c:cat>
            <c:strRef>
              <c:f>Analysis!$B$78:$B$83</c:f>
              <c:strCache>
                <c:ptCount val="6"/>
                <c:pt idx="0">
                  <c:v>Novice dressage</c:v>
                </c:pt>
                <c:pt idx="1">
                  <c:v>Prelim dressage</c:v>
                </c:pt>
                <c:pt idx="2">
                  <c:v> Non-competitive dressage practice opportunity (e.g. supervised but not instructed)</c:v>
                </c:pt>
                <c:pt idx="3">
                  <c:v>Elementary dressage</c:v>
                </c:pt>
                <c:pt idx="4">
                  <c:v>Medium + dressage</c:v>
                </c:pt>
                <c:pt idx="5">
                  <c:v> Riding a test in front of a trainer then getting feedback and re-riding it</c:v>
                </c:pt>
              </c:strCache>
            </c:strRef>
          </c:cat>
          <c:val>
            <c:numRef>
              <c:f>Analysis!$C$78:$C$83</c:f>
              <c:numCache>
                <c:formatCode>0</c:formatCode>
                <c:ptCount val="6"/>
                <c:pt idx="0">
                  <c:v>22</c:v>
                </c:pt>
                <c:pt idx="1">
                  <c:v>13</c:v>
                </c:pt>
                <c:pt idx="2">
                  <c:v>9</c:v>
                </c:pt>
                <c:pt idx="3">
                  <c:v>5</c:v>
                </c:pt>
                <c:pt idx="4">
                  <c:v>4</c:v>
                </c:pt>
                <c:pt idx="5">
                  <c:v>1</c:v>
                </c:pt>
              </c:numCache>
            </c:numRef>
          </c:val>
        </c:ser>
        <c:dLbls>
          <c:showLegendKey val="0"/>
          <c:showVal val="0"/>
          <c:showCatName val="0"/>
          <c:showSerName val="0"/>
          <c:showPercent val="0"/>
          <c:showBubbleSize val="0"/>
        </c:dLbls>
        <c:gapWidth val="150"/>
        <c:axId val="182298112"/>
        <c:axId val="182299648"/>
      </c:barChart>
      <c:catAx>
        <c:axId val="182298112"/>
        <c:scaling>
          <c:orientation val="minMax"/>
        </c:scaling>
        <c:delete val="0"/>
        <c:axPos val="b"/>
        <c:majorTickMark val="out"/>
        <c:minorTickMark val="none"/>
        <c:tickLblPos val="nextTo"/>
        <c:crossAx val="182299648"/>
        <c:crosses val="autoZero"/>
        <c:auto val="1"/>
        <c:lblAlgn val="ctr"/>
        <c:lblOffset val="100"/>
        <c:noMultiLvlLbl val="0"/>
      </c:catAx>
      <c:valAx>
        <c:axId val="182299648"/>
        <c:scaling>
          <c:orientation val="minMax"/>
        </c:scaling>
        <c:delete val="0"/>
        <c:axPos val="l"/>
        <c:majorGridlines/>
        <c:numFmt formatCode="0" sourceLinked="1"/>
        <c:majorTickMark val="out"/>
        <c:minorTickMark val="none"/>
        <c:tickLblPos val="nextTo"/>
        <c:crossAx val="182298112"/>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SRHT</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 Howells</dc:creator>
  <cp:keywords/>
  <dc:description/>
  <cp:lastModifiedBy>Brook Howells</cp:lastModifiedBy>
  <cp:revision>2</cp:revision>
  <cp:lastPrinted>2013-08-13T14:55:00Z</cp:lastPrinted>
  <dcterms:created xsi:type="dcterms:W3CDTF">2013-12-09T15:19:00Z</dcterms:created>
  <dcterms:modified xsi:type="dcterms:W3CDTF">2013-12-09T15:19:00Z</dcterms:modified>
</cp:coreProperties>
</file>